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1D26" w:rsidRPr="00AF4652" w:rsidRDefault="00841D26" w:rsidP="00841D26">
      <w:pPr>
        <w:jc w:val="center"/>
        <w:rPr>
          <w:rFonts w:cs="David"/>
          <w:b/>
          <w:bCs/>
          <w:sz w:val="52"/>
          <w:szCs w:val="52"/>
          <w:u w:val="single"/>
        </w:rPr>
      </w:pPr>
      <w:bookmarkStart w:id="0" w:name="_GoBack"/>
      <w:bookmarkEnd w:id="0"/>
      <w:r w:rsidRPr="00AF4652">
        <w:rPr>
          <w:rFonts w:cs="David" w:hint="cs"/>
          <w:b/>
          <w:bCs/>
          <w:sz w:val="52"/>
          <w:szCs w:val="52"/>
          <w:u w:val="single"/>
          <w:rtl/>
        </w:rPr>
        <w:t>שאלות ותשובות למכרז מס' 63/13</w:t>
      </w:r>
    </w:p>
    <w:p w:rsidR="00841D26" w:rsidRPr="00AF4652" w:rsidRDefault="00841D26" w:rsidP="00841D26">
      <w:pPr>
        <w:spacing w:after="0" w:line="360" w:lineRule="auto"/>
        <w:jc w:val="center"/>
        <w:rPr>
          <w:rFonts w:eastAsia="Calibri" w:cs="David"/>
          <w:b/>
          <w:bCs/>
          <w:sz w:val="48"/>
          <w:szCs w:val="48"/>
          <w:u w:val="single"/>
          <w:rtl/>
          <w:lang w:eastAsia="he-IL"/>
        </w:rPr>
      </w:pPr>
      <w:r w:rsidRPr="00AF4652">
        <w:rPr>
          <w:rFonts w:eastAsia="Calibri" w:cs="David" w:hint="cs"/>
          <w:b/>
          <w:bCs/>
          <w:sz w:val="48"/>
          <w:szCs w:val="48"/>
          <w:u w:val="single"/>
          <w:rtl/>
          <w:lang w:eastAsia="he-IL"/>
        </w:rPr>
        <w:t>אספקת שירותי ניתוח כלכלי וראיית חשבון</w:t>
      </w:r>
    </w:p>
    <w:p w:rsidR="004909FF" w:rsidRPr="00AF4652" w:rsidRDefault="004909FF" w:rsidP="00841D26">
      <w:pPr>
        <w:spacing w:after="0" w:line="360" w:lineRule="auto"/>
        <w:jc w:val="center"/>
        <w:rPr>
          <w:rFonts w:eastAsia="Calibri" w:cs="David"/>
          <w:sz w:val="40"/>
          <w:szCs w:val="40"/>
          <w:rtl/>
          <w:lang w:eastAsia="he-IL"/>
        </w:rPr>
      </w:pPr>
      <w:r w:rsidRPr="00AF4652">
        <w:rPr>
          <w:rFonts w:eastAsia="Calibri" w:cs="David" w:hint="cs"/>
          <w:b/>
          <w:bCs/>
          <w:sz w:val="40"/>
          <w:szCs w:val="40"/>
          <w:u w:val="single"/>
          <w:rtl/>
          <w:lang w:eastAsia="he-IL"/>
        </w:rPr>
        <w:t>תיקון</w:t>
      </w:r>
    </w:p>
    <w:p w:rsidR="004909FF" w:rsidRPr="00AF4652" w:rsidRDefault="004909FF" w:rsidP="00841D26">
      <w:pPr>
        <w:spacing w:after="0" w:line="360" w:lineRule="auto"/>
        <w:jc w:val="center"/>
        <w:rPr>
          <w:rFonts w:eastAsia="Calibri" w:cs="David"/>
          <w:sz w:val="40"/>
          <w:szCs w:val="40"/>
          <w:rtl/>
          <w:lang w:eastAsia="he-IL"/>
        </w:rPr>
      </w:pPr>
    </w:p>
    <w:p w:rsidR="004909FF" w:rsidRPr="00AF4652" w:rsidRDefault="004909FF" w:rsidP="004909FF">
      <w:pPr>
        <w:spacing w:after="0" w:line="240" w:lineRule="auto"/>
        <w:rPr>
          <w:rFonts w:eastAsia="Calibri" w:cs="David"/>
          <w:sz w:val="32"/>
          <w:szCs w:val="32"/>
          <w:rtl/>
          <w:lang w:eastAsia="he-IL"/>
        </w:rPr>
      </w:pPr>
      <w:r w:rsidRPr="00AF4652">
        <w:rPr>
          <w:rFonts w:eastAsia="Calibri" w:cs="David" w:hint="cs"/>
          <w:sz w:val="32"/>
          <w:szCs w:val="32"/>
          <w:rtl/>
          <w:lang w:eastAsia="he-IL"/>
        </w:rPr>
        <w:t>להלן נספח 6 להסכם "אישור קיום ביטוחים" - מתוקן הבא במקום נספח 6 המצורף למכרז.</w:t>
      </w:r>
    </w:p>
    <w:p w:rsidR="00700CE1" w:rsidRPr="00AF4652" w:rsidRDefault="00700CE1" w:rsidP="00700CE1">
      <w:pPr>
        <w:spacing w:after="0" w:line="360" w:lineRule="auto"/>
        <w:jc w:val="right"/>
        <w:outlineLvl w:val="0"/>
        <w:rPr>
          <w:rFonts w:ascii="Times New Roman" w:hAnsi="Times New Roman" w:cs="David"/>
          <w:b/>
          <w:bCs/>
          <w:sz w:val="24"/>
          <w:szCs w:val="24"/>
          <w:u w:val="single"/>
          <w:rtl/>
        </w:rPr>
      </w:pPr>
    </w:p>
    <w:p w:rsidR="00700CE1" w:rsidRPr="00AF4652" w:rsidRDefault="00700CE1" w:rsidP="00700CE1">
      <w:pPr>
        <w:spacing w:after="0" w:line="360" w:lineRule="auto"/>
        <w:jc w:val="right"/>
        <w:outlineLvl w:val="0"/>
        <w:rPr>
          <w:rFonts w:ascii="Times New Roman" w:hAnsi="Times New Roman" w:cs="David"/>
          <w:b/>
          <w:bCs/>
          <w:sz w:val="24"/>
          <w:szCs w:val="24"/>
          <w:u w:val="single"/>
          <w:rtl/>
        </w:rPr>
      </w:pPr>
    </w:p>
    <w:p w:rsidR="00700CE1" w:rsidRPr="00AF4652" w:rsidRDefault="00700CE1" w:rsidP="00700CE1">
      <w:pPr>
        <w:spacing w:after="0" w:line="360" w:lineRule="auto"/>
        <w:jc w:val="right"/>
        <w:outlineLvl w:val="0"/>
        <w:rPr>
          <w:rFonts w:ascii="Times New Roman" w:hAnsi="Times New Roman" w:cs="David"/>
          <w:b/>
          <w:bCs/>
          <w:sz w:val="24"/>
          <w:szCs w:val="24"/>
          <w:u w:val="single"/>
          <w:rtl/>
        </w:rPr>
      </w:pPr>
      <w:r w:rsidRPr="00AF4652">
        <w:rPr>
          <w:rFonts w:ascii="Times New Roman" w:hAnsi="Times New Roman" w:cs="David"/>
          <w:b/>
          <w:bCs/>
          <w:sz w:val="24"/>
          <w:szCs w:val="24"/>
          <w:u w:val="single"/>
          <w:rtl/>
        </w:rPr>
        <w:t xml:space="preserve">נספח </w:t>
      </w:r>
      <w:r w:rsidRPr="00AF4652">
        <w:rPr>
          <w:rFonts w:ascii="Times New Roman" w:hAnsi="Times New Roman" w:cs="David" w:hint="cs"/>
          <w:b/>
          <w:bCs/>
          <w:sz w:val="24"/>
          <w:szCs w:val="24"/>
          <w:u w:val="single"/>
          <w:rtl/>
        </w:rPr>
        <w:t>6 להסכם</w:t>
      </w:r>
    </w:p>
    <w:p w:rsidR="00700CE1" w:rsidRPr="00AF4652" w:rsidRDefault="00700CE1" w:rsidP="00700CE1">
      <w:pPr>
        <w:spacing w:after="0" w:line="360" w:lineRule="auto"/>
        <w:jc w:val="both"/>
        <w:outlineLvl w:val="0"/>
        <w:rPr>
          <w:rFonts w:ascii="Times New Roman" w:hAnsi="Times New Roman" w:cs="David"/>
          <w:b/>
          <w:bCs/>
          <w:sz w:val="24"/>
          <w:szCs w:val="24"/>
          <w:u w:val="single"/>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לכבוד </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 xml:space="preserve">מדינת ישראל </w:t>
      </w:r>
      <w:r w:rsidRPr="00AF4652">
        <w:rPr>
          <w:rFonts w:ascii="Times New Roman" w:hAnsi="Times New Roman" w:cs="David"/>
          <w:b/>
          <w:bCs/>
          <w:sz w:val="28"/>
          <w:szCs w:val="28"/>
          <w:u w:val="single"/>
          <w:rtl/>
        </w:rPr>
        <w:t>–</w:t>
      </w:r>
      <w:r w:rsidRPr="00AF4652">
        <w:rPr>
          <w:rFonts w:ascii="Times New Roman" w:hAnsi="Times New Roman" w:cs="David" w:hint="cs"/>
          <w:b/>
          <w:bCs/>
          <w:sz w:val="28"/>
          <w:szCs w:val="28"/>
          <w:u w:val="single"/>
          <w:rtl/>
        </w:rPr>
        <w:t xml:space="preserve"> משרד הכלכלה</w:t>
      </w:r>
    </w:p>
    <w:p w:rsidR="00700CE1" w:rsidRPr="00AF4652" w:rsidRDefault="00700CE1" w:rsidP="00700CE1">
      <w:pPr>
        <w:spacing w:after="0" w:line="240" w:lineRule="auto"/>
        <w:rPr>
          <w:rFonts w:ascii="Times New Roman" w:hAnsi="Times New Roman" w:cs="David"/>
          <w:b/>
          <w:bCs/>
          <w:sz w:val="28"/>
          <w:szCs w:val="28"/>
          <w:u w:val="single"/>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א.ג.נ.,</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10729F">
      <w:pPr>
        <w:spacing w:after="0" w:line="240" w:lineRule="auto"/>
        <w:rPr>
          <w:rFonts w:ascii="Times New Roman" w:hAnsi="Times New Roman" w:cs="David"/>
          <w:sz w:val="32"/>
          <w:szCs w:val="32"/>
          <w:rtl/>
        </w:rPr>
      </w:pPr>
      <w:r w:rsidRPr="00AF4652">
        <w:rPr>
          <w:rFonts w:ascii="Times New Roman" w:hAnsi="Times New Roman" w:cs="David" w:hint="cs"/>
          <w:sz w:val="24"/>
          <w:szCs w:val="24"/>
          <w:rtl/>
        </w:rPr>
        <w:t xml:space="preserve">                               הנדון</w:t>
      </w:r>
      <w:r w:rsidRPr="00AF4652">
        <w:rPr>
          <w:rFonts w:ascii="Times New Roman" w:hAnsi="Times New Roman" w:cs="David" w:hint="cs"/>
          <w:sz w:val="32"/>
          <w:szCs w:val="32"/>
          <w:rtl/>
        </w:rPr>
        <w:t xml:space="preserve">:  </w:t>
      </w:r>
      <w:r w:rsidRPr="00AF4652">
        <w:rPr>
          <w:rFonts w:ascii="Times New Roman" w:hAnsi="Times New Roman" w:cs="David" w:hint="cs"/>
          <w:b/>
          <w:bCs/>
          <w:sz w:val="32"/>
          <w:szCs w:val="32"/>
          <w:u w:val="single"/>
          <w:rtl/>
        </w:rPr>
        <w:t xml:space="preserve">אישור </w:t>
      </w:r>
      <w:r w:rsidR="0010729F">
        <w:rPr>
          <w:rFonts w:ascii="Times New Roman" w:hAnsi="Times New Roman" w:cs="David" w:hint="cs"/>
          <w:b/>
          <w:bCs/>
          <w:sz w:val="32"/>
          <w:szCs w:val="32"/>
          <w:u w:val="single"/>
          <w:rtl/>
        </w:rPr>
        <w:t>עריכת</w:t>
      </w:r>
      <w:r w:rsidRPr="00AF4652">
        <w:rPr>
          <w:rFonts w:ascii="Times New Roman" w:hAnsi="Times New Roman" w:cs="David" w:hint="cs"/>
          <w:b/>
          <w:bCs/>
          <w:sz w:val="32"/>
          <w:szCs w:val="32"/>
          <w:u w:val="single"/>
          <w:rtl/>
        </w:rPr>
        <w:t xml:space="preserve"> ביטוחים</w:t>
      </w:r>
    </w:p>
    <w:p w:rsidR="00700CE1" w:rsidRPr="00AF4652" w:rsidRDefault="00700CE1" w:rsidP="00700CE1">
      <w:pPr>
        <w:spacing w:after="0" w:line="240" w:lineRule="auto"/>
        <w:rPr>
          <w:rFonts w:ascii="Times New Roman" w:hAnsi="Times New Roman" w:cs="David"/>
          <w:sz w:val="32"/>
          <w:szCs w:val="32"/>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הננו מאשרים בזה כי ערכנו למבוטחנו _____________________________(להלן "נותן השירותים")  </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10729F">
      <w:pPr>
        <w:spacing w:after="0" w:line="240" w:lineRule="auto"/>
        <w:ind w:left="3"/>
        <w:rPr>
          <w:rFonts w:ascii="Times New Roman" w:hAnsi="Times New Roman" w:cs="David"/>
          <w:sz w:val="24"/>
          <w:szCs w:val="24"/>
          <w:rtl/>
        </w:rPr>
      </w:pPr>
      <w:r w:rsidRPr="00AF4652">
        <w:rPr>
          <w:rFonts w:ascii="Times New Roman" w:hAnsi="Times New Roman" w:cs="David" w:hint="cs"/>
          <w:sz w:val="24"/>
          <w:szCs w:val="24"/>
          <w:rtl/>
        </w:rPr>
        <w:t xml:space="preserve">לתקופת הביטוח  מיום _______________ עד יום ________________ בקשר לאספקת שירותי </w:t>
      </w:r>
      <w:r w:rsidR="0010729F">
        <w:rPr>
          <w:rFonts w:ascii="Times New Roman" w:hAnsi="Times New Roman" w:cs="David" w:hint="cs"/>
          <w:sz w:val="24"/>
          <w:szCs w:val="24"/>
          <w:rtl/>
        </w:rPr>
        <w:t xml:space="preserve">ניתוח כלכלי וראיית חשבון </w:t>
      </w:r>
      <w:r w:rsidRPr="00AF4652">
        <w:rPr>
          <w:rFonts w:ascii="Times New Roman" w:hAnsi="Times New Roman" w:cs="David" w:hint="cs"/>
          <w:sz w:val="24"/>
          <w:szCs w:val="24"/>
          <w:rtl/>
        </w:rPr>
        <w:t>עבור   משרד הכלכלה,  את הביטוחים המפורטים להלן:</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ביטוח חבות המעבידים</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1. כלפי עובדיו בכל תחומי מדינת ישראל  והשטחים המוחזקים. </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w:t>
      </w:r>
    </w:p>
    <w:p w:rsidR="00700CE1" w:rsidRPr="00AF4652" w:rsidRDefault="00700CE1" w:rsidP="00700CE1">
      <w:pPr>
        <w:spacing w:after="0" w:line="240" w:lineRule="auto"/>
        <w:rPr>
          <w:rFonts w:ascii="Times New Roman" w:hAnsi="Times New Roman" w:cs="David"/>
          <w:b/>
          <w:bCs/>
          <w:sz w:val="24"/>
          <w:szCs w:val="24"/>
          <w:rtl/>
        </w:rPr>
      </w:pPr>
      <w:r w:rsidRPr="00AF4652">
        <w:rPr>
          <w:rFonts w:ascii="Times New Roman" w:hAnsi="Times New Roman" w:cs="David" w:hint="cs"/>
          <w:sz w:val="24"/>
          <w:szCs w:val="24"/>
          <w:rtl/>
        </w:rPr>
        <w:t>2. גבולות האחריות לא יפחתו מסך  5,000,000 דולר ארה"ב לעובד,  למקרה ולתקופת הביטוח (שנה).</w:t>
      </w:r>
    </w:p>
    <w:p w:rsidR="00700CE1" w:rsidRPr="00AF4652" w:rsidRDefault="00700CE1" w:rsidP="00700CE1">
      <w:pPr>
        <w:spacing w:after="0" w:line="240" w:lineRule="auto"/>
        <w:rPr>
          <w:rFonts w:ascii="Times New Roman" w:hAnsi="Times New Roman" w:cs="David"/>
          <w:b/>
          <w:bCs/>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3. הביטוח יורחב לשפות את מדינת ישראל </w:t>
      </w:r>
      <w:r w:rsidRPr="00AF4652">
        <w:rPr>
          <w:rFonts w:ascii="Times New Roman" w:hAnsi="Times New Roman" w:cs="David"/>
          <w:sz w:val="24"/>
          <w:szCs w:val="24"/>
          <w:rtl/>
        </w:rPr>
        <w:t>–</w:t>
      </w:r>
      <w:r w:rsidRPr="00AF4652">
        <w:rPr>
          <w:rFonts w:ascii="Times New Roman" w:hAnsi="Times New Roman" w:cs="David" w:hint="cs"/>
          <w:sz w:val="24"/>
          <w:szCs w:val="24"/>
          <w:rtl/>
        </w:rPr>
        <w:t xml:space="preserve"> משרד הכלכלה היה ונטען לעניין קרות תאונת  עבודה/מחלת </w:t>
      </w:r>
      <w:r w:rsidR="00423824">
        <w:rPr>
          <w:rFonts w:ascii="Times New Roman" w:hAnsi="Times New Roman" w:cs="David"/>
          <w:sz w:val="24"/>
          <w:szCs w:val="24"/>
          <w:rtl/>
        </w:rPr>
        <w:br/>
      </w:r>
      <w:r w:rsidR="00423824">
        <w:rPr>
          <w:rFonts w:ascii="Times New Roman" w:hAnsi="Times New Roman" w:cs="David" w:hint="cs"/>
          <w:sz w:val="24"/>
          <w:szCs w:val="24"/>
          <w:rtl/>
        </w:rPr>
        <w:t xml:space="preserve">    </w:t>
      </w:r>
      <w:r w:rsidRPr="00AF4652">
        <w:rPr>
          <w:rFonts w:ascii="Times New Roman" w:hAnsi="Times New Roman" w:cs="David" w:hint="cs"/>
          <w:sz w:val="24"/>
          <w:szCs w:val="24"/>
          <w:rtl/>
        </w:rPr>
        <w:t>מקצוע כלשהי  כי הם נושאים בחבות מעביד  כלשהם</w:t>
      </w:r>
      <w:r w:rsidRPr="00AF4652">
        <w:rPr>
          <w:rFonts w:ascii="Times New Roman" w:hAnsi="Times New Roman" w:cs="David" w:hint="cs"/>
          <w:b/>
          <w:bCs/>
          <w:sz w:val="24"/>
          <w:szCs w:val="24"/>
          <w:rtl/>
        </w:rPr>
        <w:t xml:space="preserve"> </w:t>
      </w:r>
      <w:r w:rsidRPr="00AF4652">
        <w:rPr>
          <w:rFonts w:ascii="Times New Roman" w:hAnsi="Times New Roman" w:cs="David" w:hint="cs"/>
          <w:sz w:val="24"/>
          <w:szCs w:val="24"/>
          <w:rtl/>
        </w:rPr>
        <w:t>כלפי מי מעובדי ומועסקי נותן השירותים.</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ביטוח אחריות כלפי צד שלישי</w:t>
      </w:r>
    </w:p>
    <w:p w:rsidR="00700CE1" w:rsidRPr="00AF4652" w:rsidRDefault="00700CE1" w:rsidP="00700CE1">
      <w:pPr>
        <w:spacing w:after="0" w:line="240" w:lineRule="auto"/>
        <w:rPr>
          <w:rFonts w:ascii="Times New Roman" w:hAnsi="Times New Roman" w:cs="David"/>
          <w:b/>
          <w:bCs/>
          <w:sz w:val="24"/>
          <w:szCs w:val="24"/>
          <w:rtl/>
        </w:rPr>
      </w:pPr>
      <w:r w:rsidRPr="00AF4652">
        <w:rPr>
          <w:rFonts w:ascii="Times New Roman" w:hAnsi="Times New Roman" w:cs="David" w:hint="cs"/>
          <w:b/>
          <w:bCs/>
          <w:sz w:val="24"/>
          <w:szCs w:val="24"/>
          <w:rtl/>
        </w:rPr>
        <w:t xml:space="preserve">      </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1. אחריותו החוקית בביטוח אחריות כלפי צד שלישי על פי דיני מדינת ישראל,  בגין נזקי גוף    </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ורכוש בכל תחומי  מדינת ישראל והשטחים המוחזקים. </w:t>
      </w:r>
    </w:p>
    <w:p w:rsidR="00700CE1" w:rsidRPr="00AF4652" w:rsidRDefault="00700CE1" w:rsidP="00700CE1">
      <w:pPr>
        <w:spacing w:after="0" w:line="240" w:lineRule="auto"/>
        <w:rPr>
          <w:rFonts w:ascii="Times New Roman" w:hAnsi="Times New Roman" w:cs="David"/>
          <w:sz w:val="24"/>
          <w:szCs w:val="24"/>
          <w:rtl/>
        </w:rPr>
      </w:pPr>
    </w:p>
    <w:p w:rsidR="00423824" w:rsidRDefault="00700CE1" w:rsidP="00700CE1">
      <w:pPr>
        <w:tabs>
          <w:tab w:val="left" w:pos="1106"/>
        </w:tabs>
        <w:spacing w:after="0" w:line="240" w:lineRule="auto"/>
        <w:rPr>
          <w:rFonts w:ascii="Times New Roman" w:hAnsi="Times New Roman" w:cs="David"/>
          <w:sz w:val="24"/>
          <w:szCs w:val="24"/>
          <w:rtl/>
        </w:rPr>
        <w:sectPr w:rsidR="00423824" w:rsidSect="00C84564">
          <w:headerReference w:type="default" r:id="rId8"/>
          <w:footerReference w:type="default" r:id="rId9"/>
          <w:pgSz w:w="11906" w:h="16838"/>
          <w:pgMar w:top="1440" w:right="1558" w:bottom="1440" w:left="1276" w:header="0" w:footer="0" w:gutter="0"/>
          <w:cols w:space="708"/>
          <w:bidi/>
          <w:rtlGutter/>
          <w:docGrid w:linePitch="360"/>
        </w:sectPr>
      </w:pPr>
      <w:r w:rsidRPr="00AF4652">
        <w:rPr>
          <w:rFonts w:ascii="Times New Roman" w:hAnsi="Times New Roman" w:cs="David" w:hint="cs"/>
          <w:sz w:val="24"/>
          <w:szCs w:val="24"/>
          <w:rtl/>
        </w:rPr>
        <w:t xml:space="preserve">2. גבול האחריות למקרה ולשנה לא יפחת מ 2,500,000  דולר ארה"ב.   </w:t>
      </w:r>
    </w:p>
    <w:p w:rsidR="00700CE1" w:rsidRPr="00AF4652" w:rsidRDefault="00700CE1" w:rsidP="00700CE1">
      <w:pPr>
        <w:tabs>
          <w:tab w:val="left" w:pos="1106"/>
        </w:tabs>
        <w:spacing w:after="0" w:line="240" w:lineRule="auto"/>
        <w:rPr>
          <w:rFonts w:ascii="Times New Roman" w:hAnsi="Times New Roman" w:cs="David"/>
          <w:sz w:val="24"/>
          <w:szCs w:val="24"/>
          <w:rtl/>
        </w:rPr>
      </w:pPr>
    </w:p>
    <w:p w:rsidR="00700CE1" w:rsidRPr="00AF4652" w:rsidRDefault="00700CE1" w:rsidP="00700CE1">
      <w:pPr>
        <w:tabs>
          <w:tab w:val="left" w:pos="1106"/>
        </w:tabs>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3.  בפוליסה ייכלל סעיף אחריות צולבת - </w:t>
      </w:r>
      <w:r w:rsidRPr="00AF4652">
        <w:rPr>
          <w:rFonts w:ascii="Times New Roman" w:hAnsi="Times New Roman" w:cs="David" w:hint="cs"/>
          <w:sz w:val="24"/>
          <w:szCs w:val="24"/>
        </w:rPr>
        <w:t>C</w:t>
      </w:r>
      <w:r w:rsidRPr="00AF4652">
        <w:rPr>
          <w:rFonts w:ascii="Times New Roman" w:hAnsi="Times New Roman" w:cs="David"/>
          <w:sz w:val="24"/>
          <w:szCs w:val="24"/>
        </w:rPr>
        <w:t>ross  Liability</w:t>
      </w:r>
      <w:r w:rsidRPr="00AF4652">
        <w:rPr>
          <w:rFonts w:ascii="Times New Roman" w:hAnsi="Times New Roman" w:cs="David" w:hint="cs"/>
          <w:sz w:val="24"/>
          <w:szCs w:val="24"/>
          <w:rtl/>
        </w:rPr>
        <w:t xml:space="preserve"> .</w:t>
      </w:r>
    </w:p>
    <w:p w:rsidR="00700CE1" w:rsidRPr="00AF4652" w:rsidRDefault="00700CE1" w:rsidP="00700CE1">
      <w:pPr>
        <w:tabs>
          <w:tab w:val="left" w:pos="1106"/>
        </w:tabs>
        <w:spacing w:after="0" w:line="240" w:lineRule="auto"/>
        <w:rPr>
          <w:rFonts w:ascii="Times New Roman" w:hAnsi="Times New Roman" w:cs="David"/>
          <w:sz w:val="24"/>
          <w:szCs w:val="24"/>
          <w:rtl/>
        </w:rPr>
      </w:pPr>
    </w:p>
    <w:p w:rsidR="00700CE1" w:rsidRPr="00AF4652" w:rsidRDefault="00700CE1" w:rsidP="00D26B54">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4.  </w:t>
      </w:r>
      <w:r w:rsidR="00D26B54" w:rsidRPr="00AF4652">
        <w:rPr>
          <w:rFonts w:ascii="Times New Roman" w:hAnsi="Times New Roman" w:cs="David" w:hint="cs"/>
          <w:sz w:val="24"/>
          <w:szCs w:val="24"/>
          <w:rtl/>
        </w:rPr>
        <w:t>רכוש מדינת ישראל ייחשב רכוש צד שלישי.</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5. הביטוח יורחב לשפות את מדינת ישראל </w:t>
      </w:r>
      <w:r w:rsidRPr="00AF4652">
        <w:rPr>
          <w:rFonts w:ascii="Times New Roman" w:hAnsi="Times New Roman" w:cs="David"/>
          <w:sz w:val="24"/>
          <w:szCs w:val="24"/>
          <w:rtl/>
        </w:rPr>
        <w:t>–</w:t>
      </w:r>
      <w:r w:rsidRPr="00AF4652">
        <w:rPr>
          <w:rFonts w:ascii="Times New Roman" w:hAnsi="Times New Roman" w:cs="David" w:hint="cs"/>
          <w:sz w:val="24"/>
          <w:szCs w:val="24"/>
          <w:rtl/>
        </w:rPr>
        <w:t xml:space="preserve">  משרד הכלכלה ככל שייחשבו אחראים למעשי ו/או מחדלי </w:t>
      </w:r>
      <w:r w:rsidR="00423824">
        <w:rPr>
          <w:rFonts w:ascii="Times New Roman" w:hAnsi="Times New Roman" w:cs="David"/>
          <w:sz w:val="24"/>
          <w:szCs w:val="24"/>
          <w:rtl/>
        </w:rPr>
        <w:br/>
      </w:r>
      <w:r w:rsidR="00423824">
        <w:rPr>
          <w:rFonts w:ascii="Times New Roman" w:hAnsi="Times New Roman" w:cs="David" w:hint="cs"/>
          <w:sz w:val="24"/>
          <w:szCs w:val="24"/>
          <w:rtl/>
        </w:rPr>
        <w:t xml:space="preserve">    </w:t>
      </w:r>
      <w:r w:rsidRPr="00AF4652">
        <w:rPr>
          <w:rFonts w:ascii="Times New Roman" w:hAnsi="Times New Roman" w:cs="David" w:hint="cs"/>
          <w:sz w:val="24"/>
          <w:szCs w:val="24"/>
          <w:rtl/>
        </w:rPr>
        <w:t xml:space="preserve">נותן השירותים וכל הפועלים מטעמו. </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b/>
          <w:bCs/>
          <w:sz w:val="28"/>
          <w:szCs w:val="28"/>
          <w:rtl/>
        </w:rPr>
      </w:pPr>
      <w:r w:rsidRPr="00AF4652">
        <w:rPr>
          <w:rFonts w:ascii="Times New Roman" w:hAnsi="Times New Roman" w:cs="David" w:hint="cs"/>
          <w:b/>
          <w:bCs/>
          <w:sz w:val="28"/>
          <w:szCs w:val="28"/>
          <w:u w:val="single"/>
          <w:rtl/>
        </w:rPr>
        <w:t>ביטוח אחריות מקצועית</w:t>
      </w:r>
    </w:p>
    <w:p w:rsidR="00700CE1" w:rsidRPr="00AF4652" w:rsidRDefault="00700CE1" w:rsidP="00700CE1">
      <w:pPr>
        <w:spacing w:after="0" w:line="240" w:lineRule="auto"/>
        <w:rPr>
          <w:rFonts w:ascii="Times New Roman" w:hAnsi="Times New Roman" w:cs="David"/>
          <w:b/>
          <w:bCs/>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1.  הפוליסה מכסה כל נזק מהפרת חובה מקצועית של נותן השירותים , עובדיו ובגין כל הפועלים </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w:t>
      </w:r>
      <w:r w:rsidR="00423824">
        <w:rPr>
          <w:rFonts w:ascii="Times New Roman" w:hAnsi="Times New Roman" w:cs="David" w:hint="cs"/>
          <w:sz w:val="24"/>
          <w:szCs w:val="24"/>
          <w:rtl/>
        </w:rPr>
        <w:t xml:space="preserve"> </w:t>
      </w:r>
      <w:r w:rsidRPr="00AF4652">
        <w:rPr>
          <w:rFonts w:ascii="Times New Roman" w:hAnsi="Times New Roman" w:cs="David" w:hint="cs"/>
          <w:sz w:val="24"/>
          <w:szCs w:val="24"/>
          <w:rtl/>
        </w:rPr>
        <w:t xml:space="preserve">מטעמו ואשר אירע כתוצאה ממעשה רשלנות לרבות מחדל, טעות או השמטה, מצג בלתי נכון,          </w:t>
      </w:r>
    </w:p>
    <w:p w:rsidR="00700CE1" w:rsidRPr="00AF4652" w:rsidRDefault="00700CE1" w:rsidP="00C74387">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w:t>
      </w:r>
      <w:r w:rsidR="00423824">
        <w:rPr>
          <w:rFonts w:ascii="Times New Roman" w:hAnsi="Times New Roman" w:cs="David" w:hint="cs"/>
          <w:sz w:val="24"/>
          <w:szCs w:val="24"/>
          <w:rtl/>
        </w:rPr>
        <w:t xml:space="preserve"> </w:t>
      </w:r>
      <w:r w:rsidRPr="00AF4652">
        <w:rPr>
          <w:rFonts w:ascii="Times New Roman" w:hAnsi="Times New Roman" w:cs="David" w:hint="cs"/>
          <w:sz w:val="24"/>
          <w:szCs w:val="24"/>
          <w:rtl/>
        </w:rPr>
        <w:t xml:space="preserve"> הצהרה רשלנית שנעשו בתום לב בקשר </w:t>
      </w:r>
      <w:r w:rsidR="00C74387" w:rsidRPr="00AF4652">
        <w:rPr>
          <w:rFonts w:ascii="Times New Roman" w:hAnsi="Times New Roman" w:cs="David" w:hint="cs"/>
          <w:sz w:val="24"/>
          <w:szCs w:val="24"/>
          <w:rtl/>
        </w:rPr>
        <w:t>למתן שירותי הכנת חוות דעת</w:t>
      </w:r>
      <w:r w:rsidRPr="00AF4652">
        <w:rPr>
          <w:rFonts w:ascii="Times New Roman" w:hAnsi="Times New Roman" w:cs="David" w:hint="cs"/>
          <w:b/>
          <w:bCs/>
          <w:sz w:val="40"/>
          <w:szCs w:val="40"/>
          <w:rtl/>
        </w:rPr>
        <w:t xml:space="preserve"> </w:t>
      </w:r>
      <w:r w:rsidR="00C74387" w:rsidRPr="00AF4652">
        <w:rPr>
          <w:rFonts w:ascii="Times New Roman" w:hAnsi="Times New Roman" w:cs="David" w:hint="cs"/>
          <w:sz w:val="24"/>
          <w:szCs w:val="24"/>
          <w:rtl/>
        </w:rPr>
        <w:t>ל</w:t>
      </w:r>
      <w:r w:rsidRPr="00AF4652">
        <w:rPr>
          <w:rFonts w:ascii="Times New Roman" w:hAnsi="Times New Roman" w:cs="David" w:hint="cs"/>
          <w:sz w:val="24"/>
          <w:szCs w:val="24"/>
          <w:rtl/>
        </w:rPr>
        <w:t>משרד הכלכלה.</w:t>
      </w:r>
    </w:p>
    <w:p w:rsidR="002F036E" w:rsidRPr="00AF4652" w:rsidRDefault="002F036E" w:rsidP="00423824">
      <w:pPr>
        <w:pStyle w:val="aa"/>
        <w:widowControl w:val="0"/>
        <w:numPr>
          <w:ilvl w:val="0"/>
          <w:numId w:val="10"/>
        </w:numPr>
        <w:adjustRightInd w:val="0"/>
        <w:spacing w:after="0" w:line="240" w:lineRule="auto"/>
        <w:ind w:left="283" w:hanging="283"/>
        <w:jc w:val="both"/>
        <w:textAlignment w:val="baseline"/>
        <w:rPr>
          <w:rFonts w:ascii="Times New Roman" w:hAnsi="Times New Roman" w:cs="David"/>
          <w:sz w:val="24"/>
          <w:szCs w:val="24"/>
        </w:rPr>
      </w:pPr>
      <w:r w:rsidRPr="00AF4652">
        <w:rPr>
          <w:rFonts w:ascii="Times New Roman" w:hAnsi="Times New Roman" w:cs="David" w:hint="cs"/>
          <w:sz w:val="24"/>
          <w:szCs w:val="24"/>
          <w:rtl/>
        </w:rPr>
        <w:t xml:space="preserve">הביטוח יורחב לשפות את מדינת ישראל </w:t>
      </w:r>
      <w:r w:rsidRPr="00AF4652">
        <w:rPr>
          <w:rFonts w:ascii="Times New Roman" w:hAnsi="Times New Roman" w:cs="David"/>
          <w:sz w:val="24"/>
          <w:szCs w:val="24"/>
          <w:rtl/>
        </w:rPr>
        <w:t>–</w:t>
      </w:r>
      <w:r w:rsidRPr="00AF4652">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2F036E" w:rsidRPr="00AF4652" w:rsidRDefault="002F036E" w:rsidP="00423824">
      <w:pPr>
        <w:pStyle w:val="aa"/>
        <w:widowControl w:val="0"/>
        <w:numPr>
          <w:ilvl w:val="0"/>
          <w:numId w:val="10"/>
        </w:numPr>
        <w:adjustRightInd w:val="0"/>
        <w:spacing w:after="0" w:line="240" w:lineRule="auto"/>
        <w:ind w:left="283" w:hanging="283"/>
        <w:jc w:val="both"/>
        <w:textAlignment w:val="baseline"/>
        <w:rPr>
          <w:rFonts w:ascii="Times New Roman" w:hAnsi="Times New Roman" w:cs="David"/>
          <w:sz w:val="24"/>
          <w:szCs w:val="24"/>
        </w:rPr>
      </w:pPr>
      <w:r w:rsidRPr="00AF4652">
        <w:rPr>
          <w:rFonts w:ascii="Times New Roman" w:hAnsi="Times New Roman" w:cs="David" w:hint="cs"/>
          <w:sz w:val="24"/>
          <w:szCs w:val="24"/>
          <w:rtl/>
        </w:rPr>
        <w:t>גבול האחריות לא יפחת מ  500,000 דולר ארה"ב למקרה ולתקופה (שנה).</w:t>
      </w:r>
    </w:p>
    <w:p w:rsidR="002F036E" w:rsidRPr="00AF4652" w:rsidRDefault="002F036E" w:rsidP="00423824">
      <w:pPr>
        <w:widowControl w:val="0"/>
        <w:numPr>
          <w:ilvl w:val="0"/>
          <w:numId w:val="10"/>
        </w:numPr>
        <w:adjustRightInd w:val="0"/>
        <w:spacing w:after="0" w:line="240" w:lineRule="auto"/>
        <w:ind w:left="283" w:hanging="283"/>
        <w:textAlignment w:val="baseline"/>
        <w:rPr>
          <w:rFonts w:ascii="Times New Roman" w:hAnsi="Times New Roman" w:cs="David"/>
          <w:sz w:val="24"/>
          <w:szCs w:val="24"/>
          <w:rtl/>
        </w:rPr>
      </w:pPr>
      <w:r w:rsidRPr="00AF4652">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הרע;אחריות צולבת; הארכת תקופת הגילוי לפחות 6 חודשים.                       </w:t>
      </w:r>
    </w:p>
    <w:p w:rsidR="00700CE1" w:rsidRPr="00AF4652" w:rsidRDefault="00700CE1" w:rsidP="00700CE1">
      <w:pPr>
        <w:spacing w:after="0" w:line="240" w:lineRule="auto"/>
        <w:rPr>
          <w:rFonts w:ascii="Times New Roman" w:hAnsi="Times New Roman" w:cs="David"/>
          <w:sz w:val="24"/>
          <w:szCs w:val="24"/>
          <w:rtl/>
        </w:rPr>
      </w:pPr>
    </w:p>
    <w:p w:rsidR="00700CE1" w:rsidRDefault="00700CE1" w:rsidP="00700CE1">
      <w:pPr>
        <w:spacing w:after="0" w:line="240" w:lineRule="auto"/>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כללי</w:t>
      </w:r>
    </w:p>
    <w:p w:rsidR="00EF3270" w:rsidRPr="00AF4652" w:rsidRDefault="00EF3270" w:rsidP="00700CE1">
      <w:pPr>
        <w:spacing w:after="0" w:line="240" w:lineRule="auto"/>
        <w:rPr>
          <w:rFonts w:ascii="Times New Roman" w:hAnsi="Times New Roman" w:cs="David"/>
          <w:b/>
          <w:bCs/>
          <w:sz w:val="28"/>
          <w:szCs w:val="28"/>
          <w:u w:val="single"/>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בפוליסות הביטוח  נכללו התנאים הבאים:</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423824">
      <w:pPr>
        <w:spacing w:after="0" w:line="240" w:lineRule="auto"/>
        <w:ind w:left="283" w:hanging="283"/>
        <w:rPr>
          <w:rFonts w:ascii="Times New Roman" w:hAnsi="Times New Roman" w:cs="David"/>
          <w:b/>
          <w:bCs/>
          <w:sz w:val="24"/>
          <w:szCs w:val="24"/>
          <w:rtl/>
        </w:rPr>
      </w:pPr>
      <w:r w:rsidRPr="00AF4652">
        <w:rPr>
          <w:rFonts w:ascii="Times New Roman" w:hAnsi="Times New Roman" w:cs="David" w:hint="cs"/>
          <w:sz w:val="24"/>
          <w:szCs w:val="24"/>
          <w:rtl/>
        </w:rPr>
        <w:t xml:space="preserve">1.  לשם המבוטח יתווספו כמבוטחים נוספים:  </w:t>
      </w:r>
      <w:r w:rsidRPr="00AF4652">
        <w:rPr>
          <w:rFonts w:ascii="Times New Roman" w:hAnsi="Times New Roman" w:cs="David" w:hint="cs"/>
          <w:b/>
          <w:bCs/>
          <w:sz w:val="24"/>
          <w:szCs w:val="24"/>
          <w:rtl/>
        </w:rPr>
        <w:t xml:space="preserve"> מדינת ישראל </w:t>
      </w:r>
      <w:r w:rsidRPr="00AF4652">
        <w:rPr>
          <w:rFonts w:ascii="Times New Roman" w:hAnsi="Times New Roman" w:cs="David"/>
          <w:b/>
          <w:bCs/>
          <w:sz w:val="24"/>
          <w:szCs w:val="24"/>
          <w:rtl/>
        </w:rPr>
        <w:t>–</w:t>
      </w:r>
      <w:r w:rsidRPr="00AF4652">
        <w:rPr>
          <w:rFonts w:ascii="Times New Roman" w:hAnsi="Times New Roman" w:cs="David" w:hint="cs"/>
          <w:b/>
          <w:bCs/>
          <w:sz w:val="24"/>
          <w:szCs w:val="24"/>
          <w:rtl/>
        </w:rPr>
        <w:t xml:space="preserve"> משרד </w:t>
      </w:r>
      <w:r w:rsidRPr="00AF4652">
        <w:rPr>
          <w:rFonts w:ascii="Times New Roman" w:hAnsi="Times New Roman" w:cs="David" w:hint="cs"/>
          <w:sz w:val="24"/>
          <w:szCs w:val="24"/>
          <w:rtl/>
        </w:rPr>
        <w:t>הכלכלה</w:t>
      </w:r>
      <w:r w:rsidRPr="00AF4652">
        <w:rPr>
          <w:rFonts w:ascii="Times New Roman" w:hAnsi="Times New Roman" w:cs="David" w:hint="cs"/>
          <w:b/>
          <w:bCs/>
          <w:sz w:val="24"/>
          <w:szCs w:val="24"/>
          <w:rtl/>
        </w:rPr>
        <w:t xml:space="preserve">, </w:t>
      </w:r>
      <w:r w:rsidRPr="00AF4652">
        <w:rPr>
          <w:rFonts w:ascii="Times New Roman" w:hAnsi="Times New Roman" w:cs="David" w:hint="cs"/>
          <w:sz w:val="24"/>
          <w:szCs w:val="24"/>
          <w:rtl/>
        </w:rPr>
        <w:t>בכפוף להרחבי השיפוי כמפורט לעיל.</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423824">
      <w:pPr>
        <w:spacing w:after="0" w:line="240" w:lineRule="auto"/>
        <w:ind w:left="283" w:hanging="283"/>
        <w:rPr>
          <w:rFonts w:ascii="Times New Roman" w:hAnsi="Times New Roman" w:cs="David"/>
          <w:sz w:val="24"/>
          <w:szCs w:val="24"/>
          <w:rtl/>
        </w:rPr>
      </w:pPr>
      <w:r w:rsidRPr="00AF4652">
        <w:rPr>
          <w:rFonts w:ascii="Times New Roman" w:hAnsi="Times New Roman"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לחשב משרד הכלכלה בירושלים.</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3.  אנו מוותרים  על כל זכות שיבוב, תביעה, השתתפות  או חזרה, כלפי מדינת ישראל- משרד  </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הכלכלה ועובדיהם,  ובלבד  שהוויתור לא יחול לטובת אדם שגרם לנזק  </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מתוך כוונת זדון.</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4.  נותן השירותים  יהיה אחראי בלעדית כלפינו לתשלום דמי  הביטוח עבור כל הפוליסות ולמילוי   </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כל החובות המוטלות על המבוטח על פי תנאי הפוליסות.</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5.  ההשתתפויות העצמיות הנקובות בכל פוליסה ופוליסה תחולנה בלעדית על נותן השירותים.</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6.  כל סעיף בפוליסות הביטוח המפקיע או מצמצם בדרך כל שהיא את אחריות המבטח, כאשר </w:t>
      </w:r>
    </w:p>
    <w:p w:rsidR="00700CE1" w:rsidRPr="00AF4652" w:rsidRDefault="00700CE1" w:rsidP="00423824">
      <w:pPr>
        <w:spacing w:after="0" w:line="240" w:lineRule="auto"/>
        <w:ind w:left="283"/>
        <w:rPr>
          <w:rFonts w:ascii="Times New Roman" w:hAnsi="Times New Roman" w:cs="David"/>
          <w:sz w:val="24"/>
          <w:szCs w:val="24"/>
          <w:rtl/>
        </w:rPr>
      </w:pPr>
      <w:r w:rsidRPr="00AF4652">
        <w:rPr>
          <w:rFonts w:ascii="Times New Roman" w:hAnsi="Times New Roman" w:cs="David" w:hint="cs"/>
          <w:sz w:val="24"/>
          <w:szCs w:val="24"/>
          <w:rtl/>
        </w:rPr>
        <w:t>קיים ביטוח אחר לא יופעל כלפי מדינת ישראל, - משרד הכלכלה, והביטוח הינו  בחזקת ביטוח  ראשוני המזכה במלוא הזכויות על פי הביטוח.</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7.  תנאי הכיסוי של הפוליסות לא יפחתו  מהמקובל על פי תנאי  "פוליסות נוסח ביט".</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בכפוף לתנאי וסייגי הפוליסות המקוריות עד כמה שלא שונו במפורש על פי האמור באישור זה.</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בכבוד רב,                 </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w:t>
      </w:r>
    </w:p>
    <w:p w:rsidR="00700CE1" w:rsidRPr="00AF4652" w:rsidRDefault="00700CE1" w:rsidP="00700CE1">
      <w:pPr>
        <w:spacing w:after="0" w:line="240" w:lineRule="auto"/>
        <w:rPr>
          <w:rFonts w:ascii="Times New Roman" w:hAnsi="Times New Roman" w:cs="David"/>
          <w:sz w:val="24"/>
          <w:szCs w:val="24"/>
          <w:rtl/>
        </w:rPr>
      </w:pP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 xml:space="preserve">                                                                    ___________________________</w:t>
      </w:r>
    </w:p>
    <w:p w:rsidR="00700CE1" w:rsidRPr="00AF4652" w:rsidRDefault="00700CE1" w:rsidP="00700CE1">
      <w:pPr>
        <w:spacing w:after="0" w:line="240" w:lineRule="auto"/>
        <w:rPr>
          <w:rFonts w:ascii="Times New Roman" w:hAnsi="Times New Roman" w:cs="David"/>
          <w:sz w:val="24"/>
          <w:szCs w:val="24"/>
          <w:rtl/>
        </w:rPr>
      </w:pPr>
      <w:r w:rsidRPr="00AF4652">
        <w:rPr>
          <w:rFonts w:ascii="Times New Roman" w:hAnsi="Times New Roman" w:cs="David" w:hint="cs"/>
          <w:sz w:val="24"/>
          <w:szCs w:val="24"/>
          <w:rtl/>
        </w:rPr>
        <w:t>תאריך______________                        חתימת מורשה המבטח וחותמת המבטח</w:t>
      </w:r>
    </w:p>
    <w:p w:rsidR="00700CE1" w:rsidRPr="00AF4652" w:rsidRDefault="00700CE1" w:rsidP="004909FF">
      <w:pPr>
        <w:spacing w:after="0" w:line="240" w:lineRule="auto"/>
        <w:rPr>
          <w:rFonts w:eastAsia="Calibri" w:cs="David"/>
          <w:sz w:val="32"/>
          <w:szCs w:val="32"/>
          <w:lang w:eastAsia="he-IL"/>
        </w:rPr>
      </w:pPr>
    </w:p>
    <w:p w:rsidR="00841D26" w:rsidRPr="00AF4652" w:rsidRDefault="00841D26" w:rsidP="00841D26">
      <w:pPr>
        <w:spacing w:after="0" w:line="240" w:lineRule="auto"/>
        <w:rPr>
          <w:rFonts w:cs="David"/>
          <w:b/>
          <w:bCs/>
          <w:sz w:val="32"/>
          <w:szCs w:val="32"/>
          <w:rtl/>
        </w:rPr>
      </w:pPr>
      <w:r w:rsidRPr="00AF4652">
        <w:rPr>
          <w:rFonts w:cs="David" w:hint="cs"/>
          <w:b/>
          <w:bCs/>
          <w:sz w:val="32"/>
          <w:szCs w:val="32"/>
          <w:rtl/>
        </w:rPr>
        <w:t>להלן תשובות לכל השאלות אשר הועברו למשרד הכלכלה בהתייחס למכרז שבנדון.</w:t>
      </w:r>
    </w:p>
    <w:p w:rsidR="00841D26" w:rsidRPr="00AF4652" w:rsidRDefault="00841D26" w:rsidP="00841D26">
      <w:pPr>
        <w:spacing w:after="0" w:line="240" w:lineRule="auto"/>
        <w:rPr>
          <w:rFonts w:cs="David"/>
          <w:b/>
          <w:bCs/>
          <w:sz w:val="32"/>
          <w:szCs w:val="32"/>
          <w:rtl/>
        </w:rPr>
      </w:pPr>
    </w:p>
    <w:p w:rsidR="00841D26" w:rsidRPr="00AF4652" w:rsidRDefault="00841D26" w:rsidP="00841D26">
      <w:pPr>
        <w:spacing w:after="0" w:line="240" w:lineRule="auto"/>
        <w:rPr>
          <w:rFonts w:cs="David"/>
          <w:b/>
          <w:bCs/>
          <w:sz w:val="28"/>
          <w:szCs w:val="28"/>
          <w:rtl/>
        </w:rPr>
      </w:pPr>
      <w:r w:rsidRPr="00AF4652">
        <w:rPr>
          <w:rFonts w:cs="David" w:hint="cs"/>
          <w:b/>
          <w:bCs/>
          <w:sz w:val="32"/>
          <w:szCs w:val="32"/>
          <w:rtl/>
        </w:rPr>
        <w:t>יודגש כי התשובות המפורטות במסמך זה מהוות חלק בלתי נפרד ממסמכי המכרז.</w:t>
      </w:r>
    </w:p>
    <w:p w:rsidR="00841D26" w:rsidRPr="00AF4652" w:rsidRDefault="00841D26" w:rsidP="00841D26">
      <w:pPr>
        <w:spacing w:after="0" w:line="240" w:lineRule="auto"/>
        <w:rPr>
          <w:rFonts w:cs="David"/>
          <w:b/>
          <w:bCs/>
          <w:sz w:val="28"/>
          <w:szCs w:val="28"/>
          <w:rtl/>
        </w:rPr>
      </w:pPr>
    </w:p>
    <w:p w:rsidR="00841D26" w:rsidRPr="00AF4652" w:rsidRDefault="00841D26" w:rsidP="00841D26">
      <w:pPr>
        <w:spacing w:after="0" w:line="240" w:lineRule="auto"/>
        <w:rPr>
          <w:rFonts w:cs="David"/>
          <w:b/>
          <w:bCs/>
          <w:sz w:val="28"/>
          <w:szCs w:val="28"/>
          <w:rtl/>
        </w:rPr>
      </w:pPr>
    </w:p>
    <w:p w:rsidR="00841D26" w:rsidRPr="00AF4652" w:rsidRDefault="00841D26" w:rsidP="00841D26">
      <w:pPr>
        <w:spacing w:after="0" w:line="240" w:lineRule="auto"/>
        <w:rPr>
          <w:rFonts w:cs="David"/>
          <w:b/>
          <w:bCs/>
          <w:sz w:val="28"/>
          <w:szCs w:val="28"/>
          <w:u w:val="single"/>
          <w:rtl/>
        </w:rPr>
      </w:pPr>
      <w:r w:rsidRPr="00AF4652">
        <w:rPr>
          <w:rFonts w:cs="David" w:hint="cs"/>
          <w:b/>
          <w:bCs/>
          <w:sz w:val="28"/>
          <w:szCs w:val="28"/>
          <w:u w:val="single"/>
          <w:rtl/>
        </w:rPr>
        <w:t>שאלה מס' 1</w:t>
      </w:r>
    </w:p>
    <w:p w:rsidR="00841D26" w:rsidRPr="00AF4652" w:rsidRDefault="00841D26" w:rsidP="00841D26">
      <w:pPr>
        <w:spacing w:after="0" w:line="240" w:lineRule="auto"/>
        <w:rPr>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sz w:val="28"/>
          <w:szCs w:val="28"/>
          <w:rtl/>
        </w:rPr>
        <w:t>האם על המציע להיות בעל ניסיון ספציפי בתחום ייבוא בהיצף?</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 xml:space="preserve">אין צורך להיות בעל ניסיון ספציפי בתחום ייבוא ההיצף. תנאי הסף בהם נדרש המציע לעמוד מפורטים בס' 7.4 למכרז. ניסיון המציע ינוקד במסגרת אמות המידה. </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2</w:t>
      </w:r>
    </w:p>
    <w:p w:rsidR="00841D26" w:rsidRPr="00AF4652" w:rsidRDefault="00841D26" w:rsidP="00841D26">
      <w:pPr>
        <w:spacing w:after="0" w:line="240" w:lineRule="auto"/>
        <w:rPr>
          <w:rFonts w:ascii="Arial" w:hAnsi="Arial" w:cs="David"/>
          <w:sz w:val="28"/>
          <w:szCs w:val="28"/>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sz w:val="28"/>
          <w:szCs w:val="28"/>
          <w:rtl/>
        </w:rPr>
        <w:t>בנוגע לחוק הספרים - האם על המציע להיות על ניסיון מוכח בתחום זה?</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Default="00841D26" w:rsidP="00841D26">
      <w:pPr>
        <w:spacing w:after="0" w:line="240" w:lineRule="auto"/>
        <w:rPr>
          <w:rFonts w:ascii="Arial" w:hAnsi="Arial" w:cs="David"/>
          <w:sz w:val="28"/>
          <w:szCs w:val="28"/>
          <w:rtl/>
        </w:rPr>
      </w:pPr>
      <w:r w:rsidRPr="00AF4652">
        <w:rPr>
          <w:rFonts w:ascii="Arial" w:hAnsi="Arial" w:cs="David" w:hint="cs"/>
          <w:sz w:val="28"/>
          <w:szCs w:val="28"/>
          <w:rtl/>
        </w:rPr>
        <w:t xml:space="preserve">אין צורך להיות בעל ניסיון ספציפי בתחום הספרים. </w:t>
      </w:r>
      <w:r w:rsidRPr="00AF4652">
        <w:rPr>
          <w:rFonts w:ascii="Arial" w:hAnsi="Arial" w:cs="David" w:hint="eastAsia"/>
          <w:sz w:val="28"/>
          <w:szCs w:val="28"/>
          <w:rtl/>
        </w:rPr>
        <w:t>תנאי</w:t>
      </w:r>
      <w:r w:rsidRPr="00AF4652">
        <w:rPr>
          <w:rFonts w:ascii="Arial" w:hAnsi="Arial" w:cs="David"/>
          <w:sz w:val="28"/>
          <w:szCs w:val="28"/>
          <w:rtl/>
        </w:rPr>
        <w:t xml:space="preserve"> </w:t>
      </w:r>
      <w:r w:rsidRPr="00AF4652">
        <w:rPr>
          <w:rFonts w:ascii="Arial" w:hAnsi="Arial" w:cs="David" w:hint="eastAsia"/>
          <w:sz w:val="28"/>
          <w:szCs w:val="28"/>
          <w:rtl/>
        </w:rPr>
        <w:t>הסף</w:t>
      </w:r>
      <w:r w:rsidRPr="00AF4652">
        <w:rPr>
          <w:rFonts w:ascii="Arial" w:hAnsi="Arial" w:cs="David"/>
          <w:sz w:val="28"/>
          <w:szCs w:val="28"/>
          <w:rtl/>
        </w:rPr>
        <w:t xml:space="preserve"> </w:t>
      </w:r>
      <w:r w:rsidRPr="00AF4652">
        <w:rPr>
          <w:rFonts w:ascii="Arial" w:hAnsi="Arial" w:cs="David" w:hint="eastAsia"/>
          <w:sz w:val="28"/>
          <w:szCs w:val="28"/>
          <w:rtl/>
        </w:rPr>
        <w:t>בהם</w:t>
      </w:r>
      <w:r w:rsidRPr="00AF4652">
        <w:rPr>
          <w:rFonts w:ascii="Arial" w:hAnsi="Arial" w:cs="David"/>
          <w:sz w:val="28"/>
          <w:szCs w:val="28"/>
          <w:rtl/>
        </w:rPr>
        <w:t xml:space="preserve"> </w:t>
      </w:r>
      <w:r w:rsidRPr="00AF4652">
        <w:rPr>
          <w:rFonts w:ascii="Arial" w:hAnsi="Arial" w:cs="David" w:hint="eastAsia"/>
          <w:sz w:val="28"/>
          <w:szCs w:val="28"/>
          <w:rtl/>
        </w:rPr>
        <w:t>נדרש</w:t>
      </w:r>
      <w:r w:rsidRPr="00AF4652">
        <w:rPr>
          <w:rFonts w:ascii="Arial" w:hAnsi="Arial" w:cs="David"/>
          <w:sz w:val="28"/>
          <w:szCs w:val="28"/>
          <w:rtl/>
        </w:rPr>
        <w:t xml:space="preserve"> </w:t>
      </w:r>
      <w:r w:rsidRPr="00AF4652">
        <w:rPr>
          <w:rFonts w:ascii="Arial" w:hAnsi="Arial" w:cs="David" w:hint="eastAsia"/>
          <w:sz w:val="28"/>
          <w:szCs w:val="28"/>
          <w:rtl/>
        </w:rPr>
        <w:t>המציע</w:t>
      </w:r>
      <w:r w:rsidRPr="00AF4652">
        <w:rPr>
          <w:rFonts w:ascii="Arial" w:hAnsi="Arial" w:cs="David"/>
          <w:sz w:val="28"/>
          <w:szCs w:val="28"/>
          <w:rtl/>
        </w:rPr>
        <w:t xml:space="preserve"> </w:t>
      </w:r>
      <w:r w:rsidRPr="00AF4652">
        <w:rPr>
          <w:rFonts w:ascii="Arial" w:hAnsi="Arial" w:cs="David" w:hint="eastAsia"/>
          <w:sz w:val="28"/>
          <w:szCs w:val="28"/>
          <w:rtl/>
        </w:rPr>
        <w:t>לעמוד</w:t>
      </w:r>
      <w:r w:rsidRPr="00AF4652">
        <w:rPr>
          <w:rFonts w:ascii="Arial" w:hAnsi="Arial" w:cs="David"/>
          <w:sz w:val="28"/>
          <w:szCs w:val="28"/>
          <w:rtl/>
        </w:rPr>
        <w:t xml:space="preserve"> </w:t>
      </w:r>
      <w:r w:rsidRPr="00AF4652">
        <w:rPr>
          <w:rFonts w:ascii="Arial" w:hAnsi="Arial" w:cs="David" w:hint="eastAsia"/>
          <w:sz w:val="28"/>
          <w:szCs w:val="28"/>
          <w:rtl/>
        </w:rPr>
        <w:t>מפורטים</w:t>
      </w:r>
      <w:r w:rsidRPr="00AF4652">
        <w:rPr>
          <w:rFonts w:ascii="Arial" w:hAnsi="Arial" w:cs="David"/>
          <w:sz w:val="28"/>
          <w:szCs w:val="28"/>
          <w:rtl/>
        </w:rPr>
        <w:t xml:space="preserve"> </w:t>
      </w:r>
      <w:r w:rsidRPr="00AF4652">
        <w:rPr>
          <w:rFonts w:ascii="Arial" w:hAnsi="Arial" w:cs="David" w:hint="eastAsia"/>
          <w:sz w:val="28"/>
          <w:szCs w:val="28"/>
          <w:rtl/>
        </w:rPr>
        <w:t>בס</w:t>
      </w:r>
      <w:r w:rsidRPr="00AF4652">
        <w:rPr>
          <w:rFonts w:ascii="Arial" w:hAnsi="Arial" w:cs="David"/>
          <w:sz w:val="28"/>
          <w:szCs w:val="28"/>
          <w:rtl/>
        </w:rPr>
        <w:t xml:space="preserve">' 7.4 </w:t>
      </w:r>
      <w:r w:rsidRPr="00AF4652">
        <w:rPr>
          <w:rFonts w:ascii="Arial" w:hAnsi="Arial" w:cs="David" w:hint="eastAsia"/>
          <w:sz w:val="28"/>
          <w:szCs w:val="28"/>
          <w:rtl/>
        </w:rPr>
        <w:t>למכרז</w:t>
      </w:r>
      <w:r w:rsidRPr="00AF4652">
        <w:rPr>
          <w:rFonts w:ascii="Arial" w:hAnsi="Arial" w:cs="David"/>
          <w:sz w:val="28"/>
          <w:szCs w:val="28"/>
          <w:rtl/>
        </w:rPr>
        <w:t xml:space="preserve">. </w:t>
      </w:r>
      <w:r w:rsidRPr="00AF4652">
        <w:rPr>
          <w:rFonts w:ascii="Arial" w:hAnsi="Arial" w:cs="David" w:hint="eastAsia"/>
          <w:sz w:val="28"/>
          <w:szCs w:val="28"/>
          <w:rtl/>
        </w:rPr>
        <w:t>ניסיון</w:t>
      </w:r>
      <w:r w:rsidRPr="00AF4652">
        <w:rPr>
          <w:rFonts w:ascii="Arial" w:hAnsi="Arial" w:cs="David"/>
          <w:sz w:val="28"/>
          <w:szCs w:val="28"/>
          <w:rtl/>
        </w:rPr>
        <w:t xml:space="preserve"> </w:t>
      </w:r>
      <w:r w:rsidRPr="00AF4652">
        <w:rPr>
          <w:rFonts w:ascii="Arial" w:hAnsi="Arial" w:cs="David" w:hint="eastAsia"/>
          <w:sz w:val="28"/>
          <w:szCs w:val="28"/>
          <w:rtl/>
        </w:rPr>
        <w:t>המציע</w:t>
      </w:r>
      <w:r w:rsidRPr="00AF4652">
        <w:rPr>
          <w:rFonts w:ascii="Arial" w:hAnsi="Arial" w:cs="David"/>
          <w:sz w:val="28"/>
          <w:szCs w:val="28"/>
          <w:rtl/>
        </w:rPr>
        <w:t xml:space="preserve"> </w:t>
      </w:r>
      <w:r w:rsidRPr="00AF4652">
        <w:rPr>
          <w:rFonts w:ascii="Arial" w:hAnsi="Arial" w:cs="David" w:hint="eastAsia"/>
          <w:sz w:val="28"/>
          <w:szCs w:val="28"/>
          <w:rtl/>
        </w:rPr>
        <w:t>ינוקד</w:t>
      </w:r>
      <w:r w:rsidRPr="00AF4652">
        <w:rPr>
          <w:rFonts w:ascii="Arial" w:hAnsi="Arial" w:cs="David"/>
          <w:sz w:val="28"/>
          <w:szCs w:val="28"/>
          <w:rtl/>
        </w:rPr>
        <w:t xml:space="preserve"> </w:t>
      </w:r>
      <w:r w:rsidRPr="00AF4652">
        <w:rPr>
          <w:rFonts w:ascii="Arial" w:hAnsi="Arial" w:cs="David" w:hint="eastAsia"/>
          <w:sz w:val="28"/>
          <w:szCs w:val="28"/>
          <w:rtl/>
        </w:rPr>
        <w:t>במסגרת</w:t>
      </w:r>
      <w:r w:rsidRPr="00AF4652">
        <w:rPr>
          <w:rFonts w:ascii="Arial" w:hAnsi="Arial" w:cs="David"/>
          <w:sz w:val="28"/>
          <w:szCs w:val="28"/>
          <w:rtl/>
        </w:rPr>
        <w:t xml:space="preserve"> </w:t>
      </w:r>
      <w:r w:rsidRPr="00AF4652">
        <w:rPr>
          <w:rFonts w:ascii="Arial" w:hAnsi="Arial" w:cs="David" w:hint="eastAsia"/>
          <w:sz w:val="28"/>
          <w:szCs w:val="28"/>
          <w:rtl/>
        </w:rPr>
        <w:t>אמות</w:t>
      </w:r>
      <w:r w:rsidRPr="00AF4652">
        <w:rPr>
          <w:rFonts w:ascii="Arial" w:hAnsi="Arial" w:cs="David"/>
          <w:sz w:val="28"/>
          <w:szCs w:val="28"/>
          <w:rtl/>
        </w:rPr>
        <w:t xml:space="preserve"> </w:t>
      </w:r>
      <w:r w:rsidRPr="00AF4652">
        <w:rPr>
          <w:rFonts w:ascii="Arial" w:hAnsi="Arial" w:cs="David" w:hint="eastAsia"/>
          <w:sz w:val="28"/>
          <w:szCs w:val="28"/>
          <w:rtl/>
        </w:rPr>
        <w:t>המידה</w:t>
      </w:r>
      <w:r w:rsidRPr="00AF4652">
        <w:rPr>
          <w:rFonts w:ascii="Arial" w:hAnsi="Arial" w:cs="David"/>
          <w:sz w:val="28"/>
          <w:szCs w:val="28"/>
          <w:rtl/>
        </w:rPr>
        <w:t xml:space="preserve">. </w:t>
      </w:r>
    </w:p>
    <w:p w:rsidR="00423824" w:rsidRDefault="00423824" w:rsidP="00841D26">
      <w:pPr>
        <w:spacing w:after="0" w:line="240" w:lineRule="auto"/>
        <w:rPr>
          <w:rFonts w:ascii="Arial" w:hAnsi="Arial" w:cs="David"/>
          <w:sz w:val="28"/>
          <w:szCs w:val="28"/>
          <w:rtl/>
        </w:rPr>
      </w:pPr>
    </w:p>
    <w:p w:rsidR="00423824" w:rsidRPr="00AF4652" w:rsidRDefault="00423824"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3</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sz w:val="28"/>
          <w:szCs w:val="28"/>
          <w:u w:val="single"/>
          <w:rtl/>
        </w:rPr>
        <w:t xml:space="preserve">סעיף 4.4 </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sz w:val="28"/>
          <w:szCs w:val="28"/>
          <w:rtl/>
        </w:rPr>
        <w:t>האם לצורך ביצוע החישובים והבדיקות הכלכליות, על הזוכה במכרז לרכוש באופן עצמאי ניתוח שוק וניתוחים סטטיסטיים רלוונטיים, או שמידע זה נכלל במידע המועבר לזוכה על-ידי הממונה (כפי שמוזכר בסעיף 4.5.1)?</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הממונה יעביר לזוכה נתונים שיתקבלו מהגורמים הנחקרים או ממאגרי מידע פנימיים או ממאגרי מידע חיצוניים. הזוכה במכרז ישלים את הנתונים ממאגרי מידע גלויים, יעבד את המידע, ינתח אותו ויכין המלצות.</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4</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noProof/>
          <w:sz w:val="28"/>
          <w:szCs w:val="28"/>
          <w:rtl/>
          <w:lang w:eastAsia="he-IL"/>
        </w:rPr>
        <w:t>האם המציע הזוכה יוכל לקבל דוגמאות של דוחות עבר של לשכת הממונה, לשם כיול על המתודולוגיה הנהוגה בלשכת הממונה?</w:t>
      </w:r>
    </w:p>
    <w:p w:rsidR="00423824" w:rsidRDefault="00423824">
      <w:pPr>
        <w:bidi w:val="0"/>
        <w:rPr>
          <w:rFonts w:ascii="Arial" w:hAnsi="Arial" w:cs="David"/>
          <w:sz w:val="28"/>
          <w:szCs w:val="28"/>
          <w:rtl/>
        </w:rPr>
      </w:pPr>
      <w:r>
        <w:rPr>
          <w:rFonts w:ascii="Arial" w:hAnsi="Arial" w:cs="David"/>
          <w:sz w:val="28"/>
          <w:szCs w:val="28"/>
          <w:rtl/>
        </w:rPr>
        <w:br w:type="page"/>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כן</w:t>
      </w:r>
    </w:p>
    <w:p w:rsidR="00841D26" w:rsidRPr="00AF4652" w:rsidRDefault="00841D26" w:rsidP="00841D26">
      <w:pPr>
        <w:spacing w:after="0" w:line="240" w:lineRule="auto"/>
        <w:rPr>
          <w:rFonts w:ascii="Arial" w:hAnsi="Arial" w:cs="David"/>
          <w:sz w:val="28"/>
          <w:szCs w:val="28"/>
          <w:rtl/>
        </w:rPr>
      </w:pPr>
    </w:p>
    <w:p w:rsidR="00423824" w:rsidRDefault="00423824"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5</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noProof/>
          <w:sz w:val="28"/>
          <w:szCs w:val="28"/>
          <w:rtl/>
          <w:lang w:eastAsia="he-IL"/>
        </w:rPr>
        <w:t>מה ההיקף השעתי החודשי הצפוי להתקשרות?</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Default="00841D26" w:rsidP="00841D26">
      <w:pPr>
        <w:spacing w:after="0" w:line="240" w:lineRule="auto"/>
        <w:rPr>
          <w:rFonts w:ascii="Arial" w:hAnsi="Arial" w:cs="David"/>
          <w:sz w:val="28"/>
          <w:szCs w:val="28"/>
          <w:rtl/>
        </w:rPr>
      </w:pPr>
      <w:r w:rsidRPr="00AF4652">
        <w:rPr>
          <w:rFonts w:ascii="Arial" w:hAnsi="Arial" w:cs="David" w:hint="cs"/>
          <w:sz w:val="28"/>
          <w:szCs w:val="28"/>
          <w:rtl/>
        </w:rPr>
        <w:t xml:space="preserve">היקף השירותים ישתנה בהתאם לצרכי המשרד. </w:t>
      </w:r>
    </w:p>
    <w:p w:rsidR="00423824" w:rsidRPr="00AF4652" w:rsidRDefault="00423824"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6</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סעיף 4.2.2</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noProof/>
          <w:sz w:val="28"/>
          <w:szCs w:val="28"/>
          <w:rtl/>
          <w:lang w:eastAsia="he-IL"/>
        </w:rPr>
        <w:t>כיצד מתקבלות החשבוניות המנותחות: האם מהמשרד או באיסוף סמוי של המציע?</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Default="00841D26" w:rsidP="00841D26">
      <w:pPr>
        <w:spacing w:after="0" w:line="240" w:lineRule="auto"/>
        <w:rPr>
          <w:rFonts w:ascii="Arial" w:hAnsi="Arial" w:cs="David"/>
          <w:sz w:val="28"/>
          <w:szCs w:val="28"/>
          <w:rtl/>
        </w:rPr>
      </w:pPr>
      <w:r w:rsidRPr="00AF4652">
        <w:rPr>
          <w:rFonts w:ascii="Arial" w:hAnsi="Arial" w:cs="David" w:hint="cs"/>
          <w:sz w:val="28"/>
          <w:szCs w:val="28"/>
          <w:rtl/>
        </w:rPr>
        <w:t xml:space="preserve">הזוכה יקבל חלק מן המידע מן הגורמים המתלוננים והנחקרים, יבצע ביקורי אימות, יחקור, יבדוק ויאמת את הנתונים. יתכן צורך באיסוף סמוי של נתונים. </w:t>
      </w:r>
    </w:p>
    <w:p w:rsidR="00423824" w:rsidRPr="00AF4652" w:rsidRDefault="00423824"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7</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סעיף 4.5.1</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noProof/>
          <w:sz w:val="28"/>
          <w:szCs w:val="28"/>
          <w:rtl/>
          <w:lang w:eastAsia="he-IL"/>
        </w:rPr>
        <w:t>האם למשרד הכלכלה זכות לדרוש מיבואן או מגורם מוכר בחו"ל מסמכים, כתנאי לעסקיו בארץ?</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Default="00841D26" w:rsidP="00841D26">
      <w:pPr>
        <w:spacing w:after="0" w:line="240" w:lineRule="auto"/>
        <w:rPr>
          <w:rFonts w:ascii="Arial" w:hAnsi="Arial" w:cs="David"/>
          <w:sz w:val="28"/>
          <w:szCs w:val="28"/>
          <w:rtl/>
        </w:rPr>
      </w:pPr>
      <w:r w:rsidRPr="00AF4652">
        <w:rPr>
          <w:rFonts w:ascii="Arial" w:hAnsi="Arial" w:cs="David" w:hint="cs"/>
          <w:sz w:val="28"/>
          <w:szCs w:val="28"/>
          <w:rtl/>
        </w:rPr>
        <w:t>אין התניה של פעילות עסקית בארץ כנגד אספקת הנתונים, אולם ללא שתוף פעולה הגורם הנחקר מסתכן בהטלת היטלי סחר.</w:t>
      </w:r>
    </w:p>
    <w:p w:rsidR="00423824" w:rsidRPr="00AF4652" w:rsidRDefault="00423824"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8</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סעיף 4.5.2</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noProof/>
          <w:sz w:val="28"/>
          <w:szCs w:val="28"/>
          <w:rtl/>
          <w:lang w:eastAsia="he-IL"/>
        </w:rPr>
        <w:t>נאמר שעבודת היועצים תהיה בהתאם ללוח זמני החקירה. מהו המנגנון להסכמה על היקף שעות עבודה לביצוע משימה בין משרד הכלכלה והמציע הזוכה?</w:t>
      </w:r>
    </w:p>
    <w:p w:rsidR="00423824" w:rsidRPr="00423824" w:rsidRDefault="00423824">
      <w:pPr>
        <w:bidi w:val="0"/>
        <w:rPr>
          <w:rFonts w:ascii="Arial" w:hAnsi="Arial" w:cs="David"/>
          <w:b/>
          <w:bCs/>
          <w:sz w:val="28"/>
          <w:szCs w:val="28"/>
          <w:rtl/>
        </w:rPr>
      </w:pPr>
      <w:r w:rsidRPr="00423824">
        <w:rPr>
          <w:rFonts w:ascii="Arial" w:hAnsi="Arial" w:cs="David"/>
          <w:b/>
          <w:bCs/>
          <w:sz w:val="28"/>
          <w:szCs w:val="28"/>
          <w:rtl/>
        </w:rPr>
        <w:br w:type="page"/>
      </w:r>
    </w:p>
    <w:p w:rsidR="00841D26" w:rsidRPr="00AF4652" w:rsidRDefault="00841D26" w:rsidP="00841D26">
      <w:pPr>
        <w:spacing w:after="0" w:line="240" w:lineRule="auto"/>
        <w:rPr>
          <w:rFonts w:ascii="Arial" w:hAnsi="Arial" w:cs="David"/>
          <w:b/>
          <w:bCs/>
          <w:sz w:val="28"/>
          <w:szCs w:val="28"/>
          <w:u w:val="single"/>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 xml:space="preserve">סעיף 4.5.2 מבהיר כי ייקבע ע"י הממונה לוח זמנים להגשת הניתוחים. התמורה תשולם בהתאם לשעות העבודה שביצע הזוכה בפועל ובכפוף לתנאים המפורטים בהזמנת העבודה ותנאי ההסכם והמכרז הרלוונטיים. </w:t>
      </w:r>
    </w:p>
    <w:p w:rsidR="00841D26" w:rsidRPr="00AF4652" w:rsidRDefault="00841D26" w:rsidP="00841D26">
      <w:pPr>
        <w:spacing w:after="0" w:line="240" w:lineRule="auto"/>
        <w:rPr>
          <w:rFonts w:ascii="Arial" w:hAnsi="Arial" w:cs="David"/>
          <w:sz w:val="28"/>
          <w:szCs w:val="28"/>
          <w:rtl/>
        </w:rPr>
      </w:pPr>
    </w:p>
    <w:p w:rsidR="00423824" w:rsidRDefault="00423824"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9</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tabs>
          <w:tab w:val="right" w:pos="1832"/>
        </w:tabs>
        <w:spacing w:before="40" w:after="60" w:line="360" w:lineRule="auto"/>
        <w:jc w:val="both"/>
        <w:rPr>
          <w:rFonts w:ascii="Arial" w:hAnsi="Arial" w:cs="David"/>
          <w:noProof/>
          <w:sz w:val="28"/>
          <w:szCs w:val="28"/>
          <w:rtl/>
          <w:lang w:eastAsia="he-IL"/>
        </w:rPr>
      </w:pPr>
      <w:r w:rsidRPr="00AF4652">
        <w:rPr>
          <w:rFonts w:ascii="Arial" w:hAnsi="Arial" w:cs="David" w:hint="cs"/>
          <w:noProof/>
          <w:sz w:val="28"/>
          <w:szCs w:val="28"/>
          <w:rtl/>
          <w:lang w:eastAsia="he-IL"/>
        </w:rPr>
        <w:t>מהו הצפי לנסיעות רואה החשבון לחו"ל?</w:t>
      </w: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noProof/>
          <w:sz w:val="28"/>
          <w:szCs w:val="28"/>
          <w:rtl/>
          <w:lang w:eastAsia="he-IL"/>
        </w:rPr>
        <w:t>האם בנסיעות לחו"ל יש זכאות למלוא החזרים בהתאם לנהוג אצל עובדי מדינה?</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Default="00841D26" w:rsidP="00841D26">
      <w:pPr>
        <w:spacing w:after="0" w:line="240" w:lineRule="auto"/>
        <w:rPr>
          <w:rFonts w:ascii="Arial" w:hAnsi="Arial" w:cs="David"/>
          <w:sz w:val="28"/>
          <w:szCs w:val="28"/>
          <w:rtl/>
        </w:rPr>
      </w:pPr>
      <w:r w:rsidRPr="00AF4652">
        <w:rPr>
          <w:rFonts w:ascii="Arial" w:hAnsi="Arial" w:cs="David" w:hint="cs"/>
          <w:sz w:val="28"/>
          <w:szCs w:val="28"/>
          <w:rtl/>
        </w:rPr>
        <w:t xml:space="preserve">ראה תשובה </w:t>
      </w:r>
      <w:r w:rsidR="00137E10" w:rsidRPr="00AF4652">
        <w:rPr>
          <w:rFonts w:ascii="Arial" w:hAnsi="Arial" w:cs="David" w:hint="cs"/>
          <w:sz w:val="28"/>
          <w:szCs w:val="28"/>
          <w:rtl/>
        </w:rPr>
        <w:t xml:space="preserve">לשאלה מס' </w:t>
      </w:r>
      <w:r w:rsidRPr="00AF4652">
        <w:rPr>
          <w:rFonts w:ascii="Arial" w:hAnsi="Arial" w:cs="David" w:hint="cs"/>
          <w:sz w:val="28"/>
          <w:szCs w:val="28"/>
          <w:rtl/>
        </w:rPr>
        <w:t>27</w:t>
      </w:r>
      <w:r w:rsidR="00423824">
        <w:rPr>
          <w:rFonts w:ascii="Arial" w:hAnsi="Arial" w:cs="David" w:hint="cs"/>
          <w:sz w:val="28"/>
          <w:szCs w:val="28"/>
          <w:rtl/>
        </w:rPr>
        <w:t>.</w:t>
      </w:r>
    </w:p>
    <w:p w:rsidR="00423824" w:rsidRPr="00AF4652" w:rsidRDefault="00423824"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10</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סעיף 7.5</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tabs>
          <w:tab w:val="right" w:pos="1832"/>
        </w:tabs>
        <w:spacing w:after="0" w:line="240" w:lineRule="auto"/>
        <w:jc w:val="both"/>
        <w:rPr>
          <w:rFonts w:ascii="Arial" w:hAnsi="Arial" w:cs="David"/>
          <w:noProof/>
          <w:sz w:val="28"/>
          <w:szCs w:val="28"/>
          <w:rtl/>
          <w:lang w:eastAsia="he-IL"/>
        </w:rPr>
      </w:pPr>
      <w:r w:rsidRPr="00AF4652">
        <w:rPr>
          <w:rFonts w:ascii="Arial" w:hAnsi="Arial" w:cs="David" w:hint="cs"/>
          <w:noProof/>
          <w:sz w:val="28"/>
          <w:szCs w:val="28"/>
          <w:rtl/>
          <w:lang w:eastAsia="he-IL"/>
        </w:rPr>
        <w:t>לא מבוקשות שנות ניסיון ליועצים המציעים, אלא רק לישות המשפטית של המציע.</w:t>
      </w: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noProof/>
          <w:sz w:val="28"/>
          <w:szCs w:val="28"/>
          <w:rtl/>
          <w:lang w:eastAsia="he-IL"/>
        </w:rPr>
        <w:t>האם תרצו להוסיף דרישות שנות ניסיון למבצעים המוצעים?</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137E10" w:rsidRPr="00AF4652" w:rsidRDefault="00841D26" w:rsidP="00841D26">
      <w:pPr>
        <w:spacing w:after="0" w:line="240" w:lineRule="auto"/>
        <w:rPr>
          <w:rFonts w:ascii="Arial" w:hAnsi="Arial" w:cs="David"/>
          <w:sz w:val="28"/>
          <w:szCs w:val="28"/>
          <w:rtl/>
        </w:rPr>
      </w:pPr>
      <w:r w:rsidRPr="00AF4652">
        <w:rPr>
          <w:rFonts w:ascii="Arial" w:hAnsi="Arial" w:cs="David" w:hint="eastAsia"/>
          <w:sz w:val="28"/>
          <w:szCs w:val="28"/>
          <w:rtl/>
        </w:rPr>
        <w:t>אין</w:t>
      </w:r>
      <w:r w:rsidRPr="00AF4652">
        <w:rPr>
          <w:rFonts w:ascii="Arial" w:hAnsi="Arial" w:cs="David"/>
          <w:sz w:val="28"/>
          <w:szCs w:val="28"/>
          <w:rtl/>
        </w:rPr>
        <w:t xml:space="preserve"> </w:t>
      </w:r>
      <w:r w:rsidRPr="00AF4652">
        <w:rPr>
          <w:rFonts w:ascii="Arial" w:hAnsi="Arial" w:cs="David" w:hint="cs"/>
          <w:sz w:val="28"/>
          <w:szCs w:val="28"/>
          <w:rtl/>
        </w:rPr>
        <w:t xml:space="preserve">תנאי סף לפיו על המבצעים להיות </w:t>
      </w:r>
      <w:r w:rsidRPr="00AF4652">
        <w:rPr>
          <w:rFonts w:ascii="Arial" w:hAnsi="Arial" w:cs="David"/>
          <w:sz w:val="28"/>
          <w:szCs w:val="28"/>
          <w:rtl/>
        </w:rPr>
        <w:t xml:space="preserve"> </w:t>
      </w:r>
      <w:r w:rsidRPr="00AF4652">
        <w:rPr>
          <w:rFonts w:ascii="Arial" w:hAnsi="Arial" w:cs="David" w:hint="eastAsia"/>
          <w:sz w:val="28"/>
          <w:szCs w:val="28"/>
          <w:rtl/>
        </w:rPr>
        <w:t>בעל</w:t>
      </w:r>
      <w:r w:rsidRPr="00AF4652">
        <w:rPr>
          <w:rFonts w:ascii="Arial" w:hAnsi="Arial" w:cs="David" w:hint="cs"/>
          <w:sz w:val="28"/>
          <w:szCs w:val="28"/>
          <w:rtl/>
        </w:rPr>
        <w:t>י</w:t>
      </w:r>
      <w:r w:rsidRPr="00AF4652">
        <w:rPr>
          <w:rFonts w:ascii="Arial" w:hAnsi="Arial" w:cs="David"/>
          <w:sz w:val="28"/>
          <w:szCs w:val="28"/>
          <w:rtl/>
        </w:rPr>
        <w:t xml:space="preserve"> </w:t>
      </w:r>
      <w:r w:rsidRPr="00AF4652">
        <w:rPr>
          <w:rFonts w:ascii="Arial" w:hAnsi="Arial" w:cs="David" w:hint="eastAsia"/>
          <w:sz w:val="28"/>
          <w:szCs w:val="28"/>
          <w:rtl/>
        </w:rPr>
        <w:t>ניסיון</w:t>
      </w:r>
      <w:r w:rsidRPr="00AF4652">
        <w:rPr>
          <w:rFonts w:ascii="Arial" w:hAnsi="Arial" w:cs="David"/>
          <w:sz w:val="28"/>
          <w:szCs w:val="28"/>
          <w:rtl/>
        </w:rPr>
        <w:t xml:space="preserve">. </w:t>
      </w:r>
    </w:p>
    <w:p w:rsidR="00137E10" w:rsidRPr="00AF4652" w:rsidRDefault="00137E10"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sz w:val="28"/>
          <w:szCs w:val="28"/>
          <w:rtl/>
        </w:rPr>
      </w:pPr>
      <w:r w:rsidRPr="00AF4652">
        <w:rPr>
          <w:rFonts w:ascii="Arial" w:hAnsi="Arial" w:cs="David" w:hint="eastAsia"/>
          <w:sz w:val="28"/>
          <w:szCs w:val="28"/>
          <w:rtl/>
        </w:rPr>
        <w:t>ניסיון</w:t>
      </w:r>
      <w:r w:rsidRPr="00AF4652">
        <w:rPr>
          <w:rFonts w:ascii="Arial" w:hAnsi="Arial" w:cs="David"/>
          <w:sz w:val="28"/>
          <w:szCs w:val="28"/>
          <w:rtl/>
        </w:rPr>
        <w:t xml:space="preserve"> </w:t>
      </w:r>
      <w:r w:rsidRPr="00AF4652">
        <w:rPr>
          <w:rFonts w:ascii="Arial" w:hAnsi="Arial" w:cs="David" w:hint="cs"/>
          <w:sz w:val="28"/>
          <w:szCs w:val="28"/>
          <w:rtl/>
        </w:rPr>
        <w:t>המבצעים</w:t>
      </w:r>
      <w:r w:rsidRPr="00AF4652">
        <w:rPr>
          <w:rFonts w:ascii="Arial" w:hAnsi="Arial" w:cs="David"/>
          <w:sz w:val="28"/>
          <w:szCs w:val="28"/>
          <w:rtl/>
        </w:rPr>
        <w:t xml:space="preserve"> </w:t>
      </w:r>
      <w:r w:rsidRPr="00AF4652">
        <w:rPr>
          <w:rFonts w:ascii="Arial" w:hAnsi="Arial" w:cs="David" w:hint="eastAsia"/>
          <w:sz w:val="28"/>
          <w:szCs w:val="28"/>
          <w:rtl/>
        </w:rPr>
        <w:t>ינוקד</w:t>
      </w:r>
      <w:r w:rsidRPr="00AF4652">
        <w:rPr>
          <w:rFonts w:ascii="Arial" w:hAnsi="Arial" w:cs="David"/>
          <w:sz w:val="28"/>
          <w:szCs w:val="28"/>
          <w:rtl/>
        </w:rPr>
        <w:t xml:space="preserve"> </w:t>
      </w:r>
      <w:r w:rsidRPr="00AF4652">
        <w:rPr>
          <w:rFonts w:ascii="Arial" w:hAnsi="Arial" w:cs="David" w:hint="eastAsia"/>
          <w:sz w:val="28"/>
          <w:szCs w:val="28"/>
          <w:rtl/>
        </w:rPr>
        <w:t>במסגרת</w:t>
      </w:r>
      <w:r w:rsidRPr="00AF4652">
        <w:rPr>
          <w:rFonts w:ascii="Arial" w:hAnsi="Arial" w:cs="David"/>
          <w:sz w:val="28"/>
          <w:szCs w:val="28"/>
          <w:rtl/>
        </w:rPr>
        <w:t xml:space="preserve"> </w:t>
      </w:r>
      <w:r w:rsidRPr="00AF4652">
        <w:rPr>
          <w:rFonts w:ascii="Arial" w:hAnsi="Arial" w:cs="David" w:hint="eastAsia"/>
          <w:sz w:val="28"/>
          <w:szCs w:val="28"/>
          <w:rtl/>
        </w:rPr>
        <w:t>אמות</w:t>
      </w:r>
      <w:r w:rsidRPr="00AF4652">
        <w:rPr>
          <w:rFonts w:ascii="Arial" w:hAnsi="Arial" w:cs="David"/>
          <w:sz w:val="28"/>
          <w:szCs w:val="28"/>
          <w:rtl/>
        </w:rPr>
        <w:t xml:space="preserve"> </w:t>
      </w:r>
      <w:r w:rsidRPr="00AF4652">
        <w:rPr>
          <w:rFonts w:ascii="Arial" w:hAnsi="Arial" w:cs="David" w:hint="eastAsia"/>
          <w:sz w:val="28"/>
          <w:szCs w:val="28"/>
          <w:rtl/>
        </w:rPr>
        <w:t>המידה</w:t>
      </w:r>
      <w:r w:rsidRPr="00AF4652">
        <w:rPr>
          <w:rFonts w:ascii="Arial" w:hAnsi="Arial" w:cs="David"/>
          <w:sz w:val="28"/>
          <w:szCs w:val="28"/>
          <w:rtl/>
        </w:rPr>
        <w:t xml:space="preserve">.  </w:t>
      </w:r>
    </w:p>
    <w:p w:rsidR="00423824" w:rsidRDefault="00423824" w:rsidP="00841D26">
      <w:pPr>
        <w:spacing w:after="0" w:line="240" w:lineRule="auto"/>
        <w:rPr>
          <w:rFonts w:ascii="Arial" w:hAnsi="Arial" w:cs="David"/>
          <w:sz w:val="28"/>
          <w:szCs w:val="28"/>
          <w:rtl/>
        </w:rPr>
      </w:pPr>
    </w:p>
    <w:p w:rsidR="00423824" w:rsidRPr="00AF4652" w:rsidRDefault="00423824"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11</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סעיף 7.5 - מבצעים</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eastAsia="Calibri" w:cs="David" w:hint="cs"/>
          <w:sz w:val="28"/>
          <w:szCs w:val="28"/>
          <w:rtl/>
        </w:rPr>
        <w:t>האם ניתן לכלול בניסיון המבצעים, את ניסיונם טרם הצטרפות למציע?</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כן</w:t>
      </w:r>
      <w:r w:rsidR="00423824">
        <w:rPr>
          <w:rFonts w:ascii="Arial" w:hAnsi="Arial" w:cs="David" w:hint="cs"/>
          <w:sz w:val="28"/>
          <w:szCs w:val="28"/>
          <w:rtl/>
        </w:rPr>
        <w:t>.</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12</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 xml:space="preserve">סעיף 9.4.1.3 - </w:t>
      </w:r>
      <w:r w:rsidRPr="00AF4652">
        <w:rPr>
          <w:rFonts w:eastAsia="Calibri" w:cs="David" w:hint="cs"/>
          <w:sz w:val="28"/>
          <w:szCs w:val="28"/>
          <w:u w:val="single"/>
          <w:rtl/>
        </w:rPr>
        <w:t>מסמכים</w:t>
      </w:r>
      <w:r w:rsidRPr="00AF4652">
        <w:rPr>
          <w:rFonts w:eastAsia="Calibri" w:cs="David"/>
          <w:sz w:val="28"/>
          <w:szCs w:val="28"/>
          <w:u w:val="single"/>
          <w:rtl/>
        </w:rPr>
        <w:t xml:space="preserve"> </w:t>
      </w:r>
      <w:r w:rsidRPr="00AF4652">
        <w:rPr>
          <w:rFonts w:eastAsia="Calibri" w:cs="David" w:hint="cs"/>
          <w:sz w:val="28"/>
          <w:szCs w:val="28"/>
          <w:u w:val="single"/>
          <w:rtl/>
        </w:rPr>
        <w:t>להוכחת</w:t>
      </w:r>
      <w:r w:rsidRPr="00AF4652">
        <w:rPr>
          <w:rFonts w:eastAsia="Calibri" w:cs="David"/>
          <w:sz w:val="28"/>
          <w:szCs w:val="28"/>
          <w:u w:val="single"/>
          <w:rtl/>
        </w:rPr>
        <w:t xml:space="preserve"> </w:t>
      </w:r>
      <w:r w:rsidRPr="00AF4652">
        <w:rPr>
          <w:rFonts w:eastAsia="Calibri" w:cs="David" w:hint="cs"/>
          <w:sz w:val="28"/>
          <w:szCs w:val="28"/>
          <w:u w:val="single"/>
          <w:rtl/>
        </w:rPr>
        <w:t>העמידה</w:t>
      </w:r>
      <w:r w:rsidRPr="00AF4652">
        <w:rPr>
          <w:rFonts w:eastAsia="Calibri" w:cs="David"/>
          <w:sz w:val="28"/>
          <w:szCs w:val="28"/>
          <w:u w:val="single"/>
          <w:rtl/>
        </w:rPr>
        <w:t xml:space="preserve"> </w:t>
      </w:r>
      <w:r w:rsidRPr="00AF4652">
        <w:rPr>
          <w:rFonts w:eastAsia="Calibri" w:cs="David" w:hint="cs"/>
          <w:sz w:val="28"/>
          <w:szCs w:val="28"/>
          <w:u w:val="single"/>
          <w:rtl/>
        </w:rPr>
        <w:t>בתנאי</w:t>
      </w:r>
      <w:r w:rsidRPr="00AF4652">
        <w:rPr>
          <w:rFonts w:eastAsia="Calibri" w:cs="David"/>
          <w:sz w:val="28"/>
          <w:szCs w:val="28"/>
          <w:u w:val="single"/>
          <w:rtl/>
        </w:rPr>
        <w:t xml:space="preserve"> </w:t>
      </w:r>
      <w:r w:rsidRPr="00AF4652">
        <w:rPr>
          <w:rFonts w:eastAsia="Calibri" w:cs="David" w:hint="cs"/>
          <w:sz w:val="28"/>
          <w:szCs w:val="28"/>
          <w:u w:val="single"/>
          <w:rtl/>
        </w:rPr>
        <w:t>הסף</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eastAsia="Calibri" w:cs="David" w:hint="cs"/>
          <w:sz w:val="28"/>
          <w:szCs w:val="28"/>
          <w:rtl/>
        </w:rPr>
        <w:t xml:space="preserve">באופן טבעי, חלק מהממליצים מסרבים למסור את כתובתם. האם ניתן להסתפק במספר טלפון </w:t>
      </w:r>
      <w:r w:rsidRPr="00AF4652">
        <w:rPr>
          <w:rFonts w:eastAsia="Calibri" w:cs="David" w:hint="cs"/>
          <w:b/>
          <w:bCs/>
          <w:sz w:val="28"/>
          <w:szCs w:val="28"/>
          <w:rtl/>
        </w:rPr>
        <w:t>ו/</w:t>
      </w:r>
      <w:r w:rsidRPr="00AF4652">
        <w:rPr>
          <w:rFonts w:eastAsia="Calibri" w:cs="David" w:hint="cs"/>
          <w:b/>
          <w:bCs/>
          <w:sz w:val="28"/>
          <w:szCs w:val="28"/>
          <w:u w:val="single"/>
          <w:rtl/>
        </w:rPr>
        <w:t>או</w:t>
      </w:r>
      <w:r w:rsidRPr="00AF4652">
        <w:rPr>
          <w:rFonts w:eastAsia="Calibri" w:cs="David" w:hint="cs"/>
          <w:sz w:val="28"/>
          <w:szCs w:val="28"/>
          <w:rtl/>
        </w:rPr>
        <w:t xml:space="preserve"> בכתובת אימייל במקום?</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חשוב לקבל פרטי קשר שיאפשרו לבודקים לקבל מהממליצים את הערכתם במידה ויתבקשו.</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13</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סעיף 7.4</w:t>
      </w:r>
      <w:r w:rsidRPr="00AF4652">
        <w:rPr>
          <w:rFonts w:eastAsia="Calibri" w:cs="David" w:hint="cs"/>
          <w:sz w:val="28"/>
          <w:szCs w:val="28"/>
          <w:u w:val="single"/>
          <w:rtl/>
        </w:rPr>
        <w:t>- כישורי המציע ועמידתו בהוראות עפ"י דין</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rPr>
          <w:rFonts w:eastAsia="Calibri" w:cs="David"/>
          <w:sz w:val="28"/>
          <w:szCs w:val="28"/>
          <w:rtl/>
        </w:rPr>
      </w:pPr>
      <w:r w:rsidRPr="00AF4652">
        <w:rPr>
          <w:rFonts w:eastAsia="Calibri" w:cs="David" w:hint="cs"/>
          <w:sz w:val="28"/>
          <w:szCs w:val="28"/>
          <w:rtl/>
        </w:rPr>
        <w:t>לפי הנדרש, יש להוכיח ניסיון בביצוע חקירות כלכליות במהלך 10 השנים שקדמו למועד האחרון להגשת הצעות במכרז זה.</w:t>
      </w:r>
    </w:p>
    <w:p w:rsidR="00841D26" w:rsidRPr="00AF4652" w:rsidRDefault="00841D26" w:rsidP="00841D26">
      <w:pPr>
        <w:rPr>
          <w:rFonts w:eastAsia="Calibri" w:cs="David"/>
          <w:sz w:val="28"/>
          <w:szCs w:val="28"/>
          <w:rtl/>
        </w:rPr>
      </w:pPr>
      <w:r w:rsidRPr="00AF4652">
        <w:rPr>
          <w:rFonts w:eastAsia="Calibri" w:cs="David" w:hint="cs"/>
          <w:sz w:val="28"/>
          <w:szCs w:val="28"/>
          <w:rtl/>
        </w:rPr>
        <w:t>האם חקירות כלכליות כוללות ביצוע עבודות בתחומים הבאים:</w:t>
      </w:r>
    </w:p>
    <w:p w:rsidR="00841D26" w:rsidRPr="00AF4652" w:rsidRDefault="00841D26" w:rsidP="00841D26">
      <w:pPr>
        <w:spacing w:after="0" w:line="240" w:lineRule="auto"/>
        <w:rPr>
          <w:rFonts w:ascii="Arial" w:hAnsi="Arial" w:cs="David"/>
          <w:sz w:val="28"/>
          <w:szCs w:val="28"/>
          <w:rtl/>
        </w:rPr>
      </w:pPr>
      <w:r w:rsidRPr="00AF4652">
        <w:rPr>
          <w:rFonts w:eastAsia="Calibri" w:cs="David" w:hint="cs"/>
          <w:sz w:val="28"/>
          <w:szCs w:val="28"/>
          <w:rtl/>
        </w:rPr>
        <w:t>בדיקות נאותות פיננסיות</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137E10" w:rsidRDefault="00841D26" w:rsidP="00841D26">
      <w:pPr>
        <w:spacing w:after="0" w:line="240" w:lineRule="auto"/>
        <w:rPr>
          <w:rFonts w:ascii="Arial" w:hAnsi="Arial" w:cs="David"/>
          <w:sz w:val="28"/>
          <w:szCs w:val="28"/>
          <w:rtl/>
        </w:rPr>
      </w:pPr>
      <w:r w:rsidRPr="00AF4652">
        <w:rPr>
          <w:rFonts w:ascii="Arial" w:hAnsi="Arial" w:cs="David" w:hint="cs"/>
          <w:sz w:val="28"/>
          <w:szCs w:val="28"/>
          <w:rtl/>
        </w:rPr>
        <w:t xml:space="preserve">יש צורך בניסיון של 3 שנים לפחות מתוך עשר השנים שקדמו למועד האחרון להגשת הצעות. </w:t>
      </w:r>
    </w:p>
    <w:p w:rsidR="00423824" w:rsidRPr="00AF4652" w:rsidRDefault="00423824" w:rsidP="00841D26">
      <w:pPr>
        <w:spacing w:after="0" w:line="240" w:lineRule="auto"/>
        <w:rPr>
          <w:rFonts w:ascii="Arial" w:hAnsi="Arial" w:cs="David"/>
          <w:sz w:val="28"/>
          <w:szCs w:val="28"/>
          <w:rtl/>
        </w:rPr>
      </w:pPr>
    </w:p>
    <w:p w:rsidR="00137E10" w:rsidRDefault="00841D26" w:rsidP="00841D26">
      <w:pPr>
        <w:spacing w:after="0" w:line="240" w:lineRule="auto"/>
        <w:rPr>
          <w:rFonts w:ascii="Arial" w:hAnsi="Arial" w:cs="David"/>
          <w:sz w:val="28"/>
          <w:szCs w:val="28"/>
          <w:rtl/>
        </w:rPr>
      </w:pPr>
      <w:r w:rsidRPr="00AF4652">
        <w:rPr>
          <w:rFonts w:ascii="Arial" w:hAnsi="Arial" w:cs="David" w:hint="cs"/>
          <w:sz w:val="28"/>
          <w:szCs w:val="28"/>
          <w:rtl/>
        </w:rPr>
        <w:t>חקירה כלכלית כוללת יכולת לבדיקת נאותות פיננסית אולם היא אינה מספיקה ללא ניסיון מעשי בחקירות כלכליות</w:t>
      </w:r>
      <w:r w:rsidR="00137E10" w:rsidRPr="00AF4652">
        <w:rPr>
          <w:rFonts w:ascii="Arial" w:hAnsi="Arial" w:cs="David" w:hint="cs"/>
          <w:sz w:val="28"/>
          <w:szCs w:val="28"/>
          <w:rtl/>
        </w:rPr>
        <w:t>.</w:t>
      </w:r>
    </w:p>
    <w:p w:rsidR="00423824" w:rsidRPr="00AF4652" w:rsidRDefault="00423824"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 xml:space="preserve"> </w:t>
      </w: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14</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 xml:space="preserve">סעיף 9.1.2 </w:t>
      </w:r>
      <w:r w:rsidRPr="00AF4652">
        <w:rPr>
          <w:rFonts w:eastAsia="Calibri" w:cs="David"/>
          <w:sz w:val="28"/>
          <w:szCs w:val="28"/>
          <w:u w:val="single"/>
          <w:rtl/>
        </w:rPr>
        <w:t>–</w:t>
      </w:r>
      <w:r w:rsidRPr="00AF4652">
        <w:rPr>
          <w:rFonts w:eastAsia="Calibri" w:cs="David" w:hint="cs"/>
          <w:sz w:val="28"/>
          <w:szCs w:val="28"/>
          <w:u w:val="single"/>
          <w:rtl/>
        </w:rPr>
        <w:t xml:space="preserve"> הוראות בדבר הגשת ההצעה - מסמך ההצעה</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eastAsia="Calibri" w:cs="David" w:hint="cs"/>
          <w:sz w:val="28"/>
          <w:szCs w:val="28"/>
          <w:rtl/>
        </w:rPr>
        <w:t>האם ניתן להגיש את ההצעה, בהתאם לנדרש במסמכי המכרז, אך בפורמט מצגת, עם לוגו המציע?</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423824" w:rsidRPr="00AF4652" w:rsidRDefault="00423824" w:rsidP="00841D26">
      <w:pPr>
        <w:spacing w:after="0" w:line="240" w:lineRule="auto"/>
        <w:rPr>
          <w:rFonts w:ascii="Arial" w:hAnsi="Arial" w:cs="David"/>
          <w:b/>
          <w:bCs/>
          <w:sz w:val="28"/>
          <w:szCs w:val="28"/>
          <w:u w:val="single"/>
          <w:rtl/>
        </w:rPr>
      </w:pPr>
    </w:p>
    <w:p w:rsidR="00841D26" w:rsidRDefault="00841D26" w:rsidP="00841D26">
      <w:pPr>
        <w:spacing w:after="0" w:line="240" w:lineRule="auto"/>
        <w:rPr>
          <w:rFonts w:ascii="Arial" w:hAnsi="Arial" w:cs="David"/>
          <w:sz w:val="28"/>
          <w:szCs w:val="28"/>
          <w:rtl/>
        </w:rPr>
      </w:pPr>
      <w:r w:rsidRPr="00AF4652">
        <w:rPr>
          <w:rFonts w:ascii="Arial" w:hAnsi="Arial" w:cs="David" w:hint="cs"/>
          <w:sz w:val="28"/>
          <w:szCs w:val="28"/>
          <w:rtl/>
        </w:rPr>
        <w:t>יש להגיש את ההצעה בהתאם לנדרש במסמכי המכרז (כך, לדוג', יש למלא את כל הנספחים המצורפים למכרז), ניתן לצרף גם מצגת.</w:t>
      </w:r>
    </w:p>
    <w:p w:rsidR="00FA6506" w:rsidRPr="00AF4652" w:rsidRDefault="00FA650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15</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סעיף 10.5</w:t>
      </w:r>
      <w:r w:rsidRPr="00AF4652">
        <w:rPr>
          <w:rFonts w:eastAsia="Calibri" w:cs="David" w:hint="cs"/>
          <w:sz w:val="28"/>
          <w:szCs w:val="28"/>
          <w:u w:val="single"/>
          <w:rtl/>
        </w:rPr>
        <w:t>- ניגוד עניינים</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eastAsia="Calibri" w:cs="David" w:hint="cs"/>
          <w:sz w:val="28"/>
          <w:szCs w:val="28"/>
          <w:rtl/>
        </w:rPr>
        <w:t>במידה</w:t>
      </w:r>
      <w:r w:rsidRPr="00AF4652">
        <w:rPr>
          <w:rFonts w:eastAsia="Calibri" w:cs="David"/>
          <w:sz w:val="28"/>
          <w:szCs w:val="28"/>
          <w:rtl/>
        </w:rPr>
        <w:t xml:space="preserve"> </w:t>
      </w:r>
      <w:r w:rsidRPr="00AF4652">
        <w:rPr>
          <w:rFonts w:eastAsia="Calibri" w:cs="David" w:hint="cs"/>
          <w:sz w:val="28"/>
          <w:szCs w:val="28"/>
          <w:rtl/>
        </w:rPr>
        <w:t>ואנו</w:t>
      </w:r>
      <w:r w:rsidRPr="00AF4652">
        <w:rPr>
          <w:rFonts w:eastAsia="Calibri" w:cs="David"/>
          <w:sz w:val="28"/>
          <w:szCs w:val="28"/>
          <w:rtl/>
        </w:rPr>
        <w:t xml:space="preserve"> </w:t>
      </w:r>
      <w:r w:rsidRPr="00AF4652">
        <w:rPr>
          <w:rFonts w:eastAsia="Calibri" w:cs="David" w:hint="cs"/>
          <w:sz w:val="28"/>
          <w:szCs w:val="28"/>
          <w:rtl/>
        </w:rPr>
        <w:t>רו</w:t>
      </w:r>
      <w:r w:rsidRPr="00AF4652">
        <w:rPr>
          <w:rFonts w:eastAsia="Calibri" w:cs="David"/>
          <w:sz w:val="28"/>
          <w:szCs w:val="28"/>
          <w:rtl/>
        </w:rPr>
        <w:t>"</w:t>
      </w:r>
      <w:r w:rsidRPr="00AF4652">
        <w:rPr>
          <w:rFonts w:eastAsia="Calibri" w:cs="David" w:hint="cs"/>
          <w:sz w:val="28"/>
          <w:szCs w:val="28"/>
          <w:rtl/>
        </w:rPr>
        <w:t>ח</w:t>
      </w:r>
      <w:r w:rsidRPr="00AF4652">
        <w:rPr>
          <w:rFonts w:eastAsia="Calibri" w:cs="David"/>
          <w:sz w:val="28"/>
          <w:szCs w:val="28"/>
          <w:rtl/>
        </w:rPr>
        <w:t xml:space="preserve"> </w:t>
      </w:r>
      <w:r w:rsidRPr="00AF4652">
        <w:rPr>
          <w:rFonts w:eastAsia="Calibri" w:cs="David" w:hint="cs"/>
          <w:sz w:val="28"/>
          <w:szCs w:val="28"/>
          <w:rtl/>
        </w:rPr>
        <w:t>מבקרים</w:t>
      </w:r>
      <w:r w:rsidRPr="00AF4652">
        <w:rPr>
          <w:rFonts w:eastAsia="Calibri" w:cs="David"/>
          <w:sz w:val="28"/>
          <w:szCs w:val="28"/>
          <w:rtl/>
        </w:rPr>
        <w:t xml:space="preserve"> </w:t>
      </w:r>
      <w:r w:rsidRPr="00AF4652">
        <w:rPr>
          <w:rFonts w:eastAsia="Calibri" w:cs="David" w:hint="cs"/>
          <w:sz w:val="28"/>
          <w:szCs w:val="28"/>
          <w:rtl/>
        </w:rPr>
        <w:t>של</w:t>
      </w:r>
      <w:r w:rsidRPr="00AF4652">
        <w:rPr>
          <w:rFonts w:eastAsia="Calibri" w:cs="David"/>
          <w:sz w:val="28"/>
          <w:szCs w:val="28"/>
          <w:rtl/>
        </w:rPr>
        <w:t xml:space="preserve"> </w:t>
      </w:r>
      <w:r w:rsidRPr="00AF4652">
        <w:rPr>
          <w:rFonts w:eastAsia="Calibri" w:cs="David" w:hint="cs"/>
          <w:sz w:val="28"/>
          <w:szCs w:val="28"/>
          <w:rtl/>
        </w:rPr>
        <w:t>מספר</w:t>
      </w:r>
      <w:r w:rsidRPr="00AF4652">
        <w:rPr>
          <w:rFonts w:eastAsia="Calibri" w:cs="David"/>
          <w:sz w:val="28"/>
          <w:szCs w:val="28"/>
          <w:rtl/>
        </w:rPr>
        <w:t xml:space="preserve"> </w:t>
      </w:r>
      <w:r w:rsidRPr="00AF4652">
        <w:rPr>
          <w:rFonts w:eastAsia="Calibri" w:cs="David" w:hint="cs"/>
          <w:sz w:val="28"/>
          <w:szCs w:val="28"/>
          <w:rtl/>
        </w:rPr>
        <w:t>חברות</w:t>
      </w:r>
      <w:r w:rsidRPr="00AF4652">
        <w:rPr>
          <w:rFonts w:eastAsia="Calibri" w:cs="David"/>
          <w:sz w:val="28"/>
          <w:szCs w:val="28"/>
          <w:rtl/>
        </w:rPr>
        <w:t xml:space="preserve"> </w:t>
      </w:r>
      <w:r w:rsidRPr="00AF4652">
        <w:rPr>
          <w:rFonts w:eastAsia="Calibri" w:cs="David" w:hint="cs"/>
          <w:sz w:val="28"/>
          <w:szCs w:val="28"/>
          <w:rtl/>
        </w:rPr>
        <w:t>מתחום</w:t>
      </w:r>
      <w:r w:rsidRPr="00AF4652">
        <w:rPr>
          <w:rFonts w:eastAsia="Calibri" w:cs="David"/>
          <w:sz w:val="28"/>
          <w:szCs w:val="28"/>
          <w:rtl/>
        </w:rPr>
        <w:t xml:space="preserve"> </w:t>
      </w:r>
      <w:r w:rsidRPr="00AF4652">
        <w:rPr>
          <w:rFonts w:eastAsia="Calibri" w:cs="David" w:hint="cs"/>
          <w:sz w:val="28"/>
          <w:szCs w:val="28"/>
          <w:rtl/>
        </w:rPr>
        <w:t>הייבוא</w:t>
      </w:r>
      <w:r w:rsidRPr="00AF4652">
        <w:rPr>
          <w:rFonts w:eastAsia="Calibri" w:cs="David"/>
          <w:sz w:val="28"/>
          <w:szCs w:val="28"/>
          <w:rtl/>
        </w:rPr>
        <w:t xml:space="preserve"> </w:t>
      </w:r>
      <w:r w:rsidRPr="00AF4652">
        <w:rPr>
          <w:rFonts w:eastAsia="Calibri" w:cs="David" w:hint="cs"/>
          <w:sz w:val="28"/>
          <w:szCs w:val="28"/>
          <w:rtl/>
        </w:rPr>
        <w:t>ו</w:t>
      </w:r>
      <w:r w:rsidRPr="00AF4652">
        <w:rPr>
          <w:rFonts w:eastAsia="Calibri" w:cs="David"/>
          <w:sz w:val="28"/>
          <w:szCs w:val="28"/>
          <w:rtl/>
        </w:rPr>
        <w:t>/</w:t>
      </w:r>
      <w:r w:rsidRPr="00AF4652">
        <w:rPr>
          <w:rFonts w:eastAsia="Calibri" w:cs="David" w:hint="cs"/>
          <w:sz w:val="28"/>
          <w:szCs w:val="28"/>
          <w:rtl/>
        </w:rPr>
        <w:t>או</w:t>
      </w:r>
      <w:r w:rsidRPr="00AF4652">
        <w:rPr>
          <w:rFonts w:eastAsia="Calibri" w:cs="David"/>
          <w:sz w:val="28"/>
          <w:szCs w:val="28"/>
          <w:rtl/>
        </w:rPr>
        <w:t xml:space="preserve"> </w:t>
      </w:r>
      <w:r w:rsidRPr="00AF4652">
        <w:rPr>
          <w:rFonts w:eastAsia="Calibri" w:cs="David" w:hint="cs"/>
          <w:sz w:val="28"/>
          <w:szCs w:val="28"/>
          <w:rtl/>
        </w:rPr>
        <w:t>מתחום</w:t>
      </w:r>
      <w:r w:rsidRPr="00AF4652">
        <w:rPr>
          <w:rFonts w:eastAsia="Calibri" w:cs="David"/>
          <w:sz w:val="28"/>
          <w:szCs w:val="28"/>
          <w:rtl/>
        </w:rPr>
        <w:t xml:space="preserve"> </w:t>
      </w:r>
      <w:r w:rsidRPr="00AF4652">
        <w:rPr>
          <w:rFonts w:eastAsia="Calibri" w:cs="David" w:hint="cs"/>
          <w:sz w:val="28"/>
          <w:szCs w:val="28"/>
          <w:rtl/>
        </w:rPr>
        <w:t>הבנקאות</w:t>
      </w:r>
      <w:r w:rsidRPr="00AF4652">
        <w:rPr>
          <w:rFonts w:eastAsia="Calibri" w:cs="David"/>
          <w:sz w:val="28"/>
          <w:szCs w:val="28"/>
          <w:rtl/>
        </w:rPr>
        <w:t xml:space="preserve">, </w:t>
      </w:r>
      <w:r w:rsidRPr="00AF4652">
        <w:rPr>
          <w:rFonts w:eastAsia="Calibri" w:cs="David" w:hint="cs"/>
          <w:sz w:val="28"/>
          <w:szCs w:val="28"/>
          <w:rtl/>
        </w:rPr>
        <w:t>האם</w:t>
      </w:r>
      <w:r w:rsidRPr="00AF4652">
        <w:rPr>
          <w:rFonts w:eastAsia="Calibri" w:cs="David"/>
          <w:sz w:val="28"/>
          <w:szCs w:val="28"/>
          <w:rtl/>
        </w:rPr>
        <w:t xml:space="preserve"> </w:t>
      </w:r>
      <w:r w:rsidRPr="00AF4652">
        <w:rPr>
          <w:rFonts w:eastAsia="Calibri" w:cs="David" w:hint="cs"/>
          <w:sz w:val="28"/>
          <w:szCs w:val="28"/>
          <w:rtl/>
        </w:rPr>
        <w:t>יש</w:t>
      </w:r>
      <w:r w:rsidRPr="00AF4652">
        <w:rPr>
          <w:rFonts w:eastAsia="Calibri" w:cs="David"/>
          <w:sz w:val="28"/>
          <w:szCs w:val="28"/>
          <w:rtl/>
        </w:rPr>
        <w:t xml:space="preserve"> </w:t>
      </w:r>
      <w:r w:rsidRPr="00AF4652">
        <w:rPr>
          <w:rFonts w:eastAsia="Calibri" w:cs="David" w:hint="cs"/>
          <w:sz w:val="28"/>
          <w:szCs w:val="28"/>
          <w:rtl/>
        </w:rPr>
        <w:t>בכך</w:t>
      </w:r>
      <w:r w:rsidRPr="00AF4652">
        <w:rPr>
          <w:rFonts w:eastAsia="Calibri" w:cs="David"/>
          <w:sz w:val="28"/>
          <w:szCs w:val="28"/>
          <w:rtl/>
        </w:rPr>
        <w:t xml:space="preserve"> </w:t>
      </w:r>
      <w:r w:rsidRPr="00AF4652">
        <w:rPr>
          <w:rFonts w:eastAsia="Calibri" w:cs="David" w:hint="cs"/>
          <w:sz w:val="28"/>
          <w:szCs w:val="28"/>
          <w:rtl/>
        </w:rPr>
        <w:t>כדי</w:t>
      </w:r>
      <w:r w:rsidRPr="00AF4652">
        <w:rPr>
          <w:rFonts w:eastAsia="Calibri" w:cs="David"/>
          <w:sz w:val="28"/>
          <w:szCs w:val="28"/>
          <w:rtl/>
        </w:rPr>
        <w:t xml:space="preserve"> </w:t>
      </w:r>
      <w:r w:rsidRPr="00AF4652">
        <w:rPr>
          <w:rFonts w:eastAsia="Calibri" w:cs="David" w:hint="cs"/>
          <w:sz w:val="28"/>
          <w:szCs w:val="28"/>
          <w:rtl/>
        </w:rPr>
        <w:t>ניגוד</w:t>
      </w:r>
      <w:r w:rsidRPr="00AF4652">
        <w:rPr>
          <w:rFonts w:eastAsia="Calibri" w:cs="David"/>
          <w:sz w:val="28"/>
          <w:szCs w:val="28"/>
          <w:rtl/>
        </w:rPr>
        <w:t xml:space="preserve"> </w:t>
      </w:r>
      <w:r w:rsidRPr="00AF4652">
        <w:rPr>
          <w:rFonts w:eastAsia="Calibri" w:cs="David" w:hint="cs"/>
          <w:sz w:val="28"/>
          <w:szCs w:val="28"/>
          <w:rtl/>
        </w:rPr>
        <w:t>עניינים</w:t>
      </w:r>
      <w:r w:rsidRPr="00AF4652">
        <w:rPr>
          <w:rFonts w:eastAsia="Calibri" w:cs="David"/>
          <w:sz w:val="28"/>
          <w:szCs w:val="28"/>
          <w:rtl/>
        </w:rPr>
        <w:t xml:space="preserve"> </w:t>
      </w:r>
      <w:r w:rsidRPr="00AF4652">
        <w:rPr>
          <w:rFonts w:eastAsia="Calibri" w:cs="David" w:hint="cs"/>
          <w:sz w:val="28"/>
          <w:szCs w:val="28"/>
          <w:rtl/>
        </w:rPr>
        <w:t>לעבודות</w:t>
      </w:r>
      <w:r w:rsidRPr="00AF4652">
        <w:rPr>
          <w:rFonts w:eastAsia="Calibri" w:cs="David"/>
          <w:sz w:val="28"/>
          <w:szCs w:val="28"/>
          <w:rtl/>
        </w:rPr>
        <w:t xml:space="preserve"> </w:t>
      </w:r>
      <w:r w:rsidRPr="00AF4652">
        <w:rPr>
          <w:rFonts w:eastAsia="Calibri" w:cs="David" w:hint="cs"/>
          <w:sz w:val="28"/>
          <w:szCs w:val="28"/>
          <w:rtl/>
        </w:rPr>
        <w:t>נשוא</w:t>
      </w:r>
      <w:r w:rsidRPr="00AF4652">
        <w:rPr>
          <w:rFonts w:eastAsia="Calibri" w:cs="David"/>
          <w:sz w:val="28"/>
          <w:szCs w:val="28"/>
          <w:rtl/>
        </w:rPr>
        <w:t xml:space="preserve"> </w:t>
      </w:r>
      <w:r w:rsidRPr="00AF4652">
        <w:rPr>
          <w:rFonts w:eastAsia="Calibri" w:cs="David" w:hint="cs"/>
          <w:sz w:val="28"/>
          <w:szCs w:val="28"/>
          <w:rtl/>
        </w:rPr>
        <w:t>מכרז</w:t>
      </w:r>
      <w:r w:rsidRPr="00AF4652">
        <w:rPr>
          <w:rFonts w:eastAsia="Calibri" w:cs="David"/>
          <w:sz w:val="28"/>
          <w:szCs w:val="28"/>
          <w:rtl/>
        </w:rPr>
        <w:t xml:space="preserve"> </w:t>
      </w:r>
      <w:r w:rsidRPr="00AF4652">
        <w:rPr>
          <w:rFonts w:eastAsia="Calibri" w:cs="David" w:hint="cs"/>
          <w:sz w:val="28"/>
          <w:szCs w:val="28"/>
          <w:rtl/>
        </w:rPr>
        <w:t>זה</w:t>
      </w:r>
      <w:r w:rsidRPr="00AF4652">
        <w:rPr>
          <w:rFonts w:eastAsia="Calibri" w:cs="David"/>
          <w:sz w:val="28"/>
          <w:szCs w:val="28"/>
          <w:rtl/>
        </w:rPr>
        <w:t>?</w:t>
      </w:r>
    </w:p>
    <w:p w:rsidR="00FA6506" w:rsidRDefault="00FA6506">
      <w:pPr>
        <w:bidi w:val="0"/>
        <w:rPr>
          <w:rFonts w:ascii="Arial" w:hAnsi="Arial" w:cs="David"/>
          <w:sz w:val="28"/>
          <w:szCs w:val="28"/>
          <w:rtl/>
        </w:rPr>
      </w:pPr>
      <w:r>
        <w:rPr>
          <w:rFonts w:ascii="Arial" w:hAnsi="Arial" w:cs="David"/>
          <w:sz w:val="28"/>
          <w:szCs w:val="28"/>
          <w:rtl/>
        </w:rPr>
        <w:br w:type="page"/>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FA6506" w:rsidRPr="00AF4652" w:rsidRDefault="00FA6506"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על נותן השירותים להימנע מלהימצא בניגוד עניינים בין עיסוקו במסגרת מתן השירותים למשרד מכח המכרז לבין עניין אחר שלו. כ"עניין אחר" ייחשב גם עניינו של לקוחו.</w:t>
      </w:r>
    </w:p>
    <w:p w:rsidR="00841D26" w:rsidRPr="00AF4652" w:rsidRDefault="00841D26" w:rsidP="00841D26">
      <w:pPr>
        <w:spacing w:after="0" w:line="240" w:lineRule="auto"/>
        <w:rPr>
          <w:rFonts w:ascii="Arial" w:hAnsi="Arial" w:cs="David"/>
          <w:sz w:val="28"/>
          <w:szCs w:val="28"/>
          <w:rtl/>
        </w:rPr>
      </w:pPr>
    </w:p>
    <w:p w:rsidR="00FA6506" w:rsidRDefault="00FA6506"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16</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eastAsia="Calibri" w:cs="David" w:hint="cs"/>
          <w:sz w:val="28"/>
          <w:szCs w:val="28"/>
          <w:u w:val="single"/>
          <w:rtl/>
        </w:rPr>
        <w:t>נספח ט' להסכם - חובת ביטוח</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eastAsia="Calibri" w:cs="David" w:hint="cs"/>
          <w:sz w:val="28"/>
          <w:szCs w:val="28"/>
          <w:rtl/>
        </w:rPr>
        <w:t>האם ניתן לפצל את הביטוחים בין מספר חברות ביטוח? למשל ביטוח אחריות מקצועית בחברה א' וביטוח אחריות כלפי צד שלישי בחברה ב'?</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FA6506" w:rsidRPr="00AF4652" w:rsidRDefault="00FA6506"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כן.</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17</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jc w:val="both"/>
        <w:rPr>
          <w:rFonts w:eastAsia="Calibri" w:cs="David"/>
          <w:sz w:val="28"/>
          <w:szCs w:val="28"/>
          <w:rtl/>
        </w:rPr>
      </w:pPr>
      <w:r w:rsidRPr="00AF4652">
        <w:rPr>
          <w:rFonts w:eastAsia="Calibri" w:cs="David" w:hint="cs"/>
          <w:sz w:val="28"/>
          <w:szCs w:val="28"/>
          <w:rtl/>
        </w:rPr>
        <w:t>מהו היקף ההתקשרות השנתית? "עבודה מתמשכת" מוגדרת כהתקשרות בהיקף השווה ל- 200 שעות או יותר. האם הכוונה היא ל- 200 שעות חודשיות או בכלל?</w:t>
      </w:r>
    </w:p>
    <w:p w:rsidR="00841D26" w:rsidRPr="00AF4652" w:rsidRDefault="00841D26" w:rsidP="00841D26">
      <w:pPr>
        <w:spacing w:after="0" w:line="240" w:lineRule="auto"/>
        <w:jc w:val="both"/>
        <w:rPr>
          <w:rFonts w:eastAsia="Calibri" w:cs="David"/>
          <w:sz w:val="24"/>
          <w:szCs w:val="24"/>
          <w:rtl/>
        </w:rPr>
      </w:pPr>
    </w:p>
    <w:p w:rsidR="00841D26"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תשובה</w:t>
      </w:r>
    </w:p>
    <w:p w:rsidR="00FA6506" w:rsidRPr="00AF4652" w:rsidRDefault="00FA6506" w:rsidP="00841D26">
      <w:pPr>
        <w:spacing w:after="0" w:line="240" w:lineRule="auto"/>
        <w:jc w:val="both"/>
        <w:rPr>
          <w:rFonts w:eastAsia="Calibri" w:cs="David"/>
          <w:b/>
          <w:bCs/>
          <w:sz w:val="28"/>
          <w:szCs w:val="28"/>
          <w:u w:val="single"/>
          <w:rtl/>
        </w:rPr>
      </w:pPr>
    </w:p>
    <w:p w:rsidR="00841D26" w:rsidRDefault="00841D26" w:rsidP="00841D26">
      <w:pPr>
        <w:spacing w:after="0" w:line="240" w:lineRule="auto"/>
        <w:jc w:val="both"/>
        <w:rPr>
          <w:rFonts w:eastAsia="Calibri" w:cs="David"/>
          <w:sz w:val="24"/>
          <w:szCs w:val="24"/>
          <w:rtl/>
        </w:rPr>
      </w:pPr>
      <w:r w:rsidRPr="00AF4652">
        <w:rPr>
          <w:rFonts w:ascii="Arial" w:hAnsi="Arial" w:cs="David" w:hint="cs"/>
          <w:sz w:val="28"/>
          <w:szCs w:val="28"/>
          <w:rtl/>
        </w:rPr>
        <w:t>היקף</w:t>
      </w:r>
      <w:r w:rsidRPr="00AF4652">
        <w:rPr>
          <w:rFonts w:ascii="Arial" w:hAnsi="Arial" w:cs="David"/>
          <w:sz w:val="28"/>
          <w:szCs w:val="28"/>
          <w:rtl/>
        </w:rPr>
        <w:t xml:space="preserve"> </w:t>
      </w:r>
      <w:r w:rsidRPr="00AF4652">
        <w:rPr>
          <w:rFonts w:ascii="Arial" w:hAnsi="Arial" w:cs="David" w:hint="cs"/>
          <w:sz w:val="28"/>
          <w:szCs w:val="28"/>
          <w:rtl/>
        </w:rPr>
        <w:t>השירותים</w:t>
      </w:r>
      <w:r w:rsidRPr="00AF4652">
        <w:rPr>
          <w:rFonts w:ascii="Arial" w:hAnsi="Arial" w:cs="David"/>
          <w:sz w:val="28"/>
          <w:szCs w:val="28"/>
          <w:rtl/>
        </w:rPr>
        <w:t xml:space="preserve"> </w:t>
      </w:r>
      <w:r w:rsidRPr="00AF4652">
        <w:rPr>
          <w:rFonts w:ascii="Arial" w:hAnsi="Arial" w:cs="David" w:hint="cs"/>
          <w:sz w:val="28"/>
          <w:szCs w:val="28"/>
          <w:rtl/>
        </w:rPr>
        <w:t>ישתנה</w:t>
      </w:r>
      <w:r w:rsidRPr="00AF4652">
        <w:rPr>
          <w:rFonts w:ascii="Arial" w:hAnsi="Arial" w:cs="David"/>
          <w:sz w:val="28"/>
          <w:szCs w:val="28"/>
          <w:rtl/>
        </w:rPr>
        <w:t xml:space="preserve"> </w:t>
      </w:r>
      <w:r w:rsidRPr="00AF4652">
        <w:rPr>
          <w:rFonts w:ascii="Arial" w:hAnsi="Arial" w:cs="David" w:hint="cs"/>
          <w:sz w:val="28"/>
          <w:szCs w:val="28"/>
          <w:rtl/>
        </w:rPr>
        <w:t>בהתאם</w:t>
      </w:r>
      <w:r w:rsidRPr="00AF4652">
        <w:rPr>
          <w:rFonts w:ascii="Arial" w:hAnsi="Arial" w:cs="David"/>
          <w:sz w:val="28"/>
          <w:szCs w:val="28"/>
          <w:rtl/>
        </w:rPr>
        <w:t xml:space="preserve"> </w:t>
      </w:r>
      <w:r w:rsidRPr="00AF4652">
        <w:rPr>
          <w:rFonts w:ascii="Arial" w:hAnsi="Arial" w:cs="David" w:hint="cs"/>
          <w:sz w:val="28"/>
          <w:szCs w:val="28"/>
          <w:rtl/>
        </w:rPr>
        <w:t>לצרכי</w:t>
      </w:r>
      <w:r w:rsidRPr="00AF4652">
        <w:rPr>
          <w:rFonts w:ascii="Arial" w:hAnsi="Arial" w:cs="David"/>
          <w:sz w:val="28"/>
          <w:szCs w:val="28"/>
          <w:rtl/>
        </w:rPr>
        <w:t xml:space="preserve"> </w:t>
      </w:r>
      <w:r w:rsidRPr="00AF4652">
        <w:rPr>
          <w:rFonts w:ascii="Arial" w:hAnsi="Arial" w:cs="David" w:hint="cs"/>
          <w:sz w:val="28"/>
          <w:szCs w:val="28"/>
          <w:rtl/>
        </w:rPr>
        <w:t>המשרד</w:t>
      </w:r>
      <w:r w:rsidRPr="00AF4652">
        <w:rPr>
          <w:rFonts w:ascii="Arial" w:hAnsi="Arial" w:cs="David"/>
          <w:sz w:val="28"/>
          <w:szCs w:val="28"/>
          <w:rtl/>
        </w:rPr>
        <w:t xml:space="preserve">. </w:t>
      </w:r>
    </w:p>
    <w:p w:rsidR="00FA6506" w:rsidRDefault="00FA6506" w:rsidP="00841D26">
      <w:pPr>
        <w:spacing w:after="0" w:line="240" w:lineRule="auto"/>
        <w:jc w:val="both"/>
        <w:rPr>
          <w:rFonts w:eastAsia="Calibri" w:cs="David"/>
          <w:sz w:val="24"/>
          <w:szCs w:val="24"/>
          <w:rtl/>
        </w:rPr>
      </w:pPr>
    </w:p>
    <w:p w:rsidR="00FA6506" w:rsidRPr="00AF4652" w:rsidRDefault="00FA6506" w:rsidP="00841D26">
      <w:pPr>
        <w:spacing w:after="0" w:line="240" w:lineRule="auto"/>
        <w:jc w:val="both"/>
        <w:rPr>
          <w:rFonts w:eastAsia="Calibri" w:cs="David"/>
          <w:sz w:val="24"/>
          <w:szCs w:val="24"/>
          <w:rtl/>
        </w:rPr>
      </w:pPr>
    </w:p>
    <w:p w:rsidR="00841D26" w:rsidRPr="00AF4652"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שאלה מס' 18</w:t>
      </w: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sz w:val="28"/>
          <w:szCs w:val="28"/>
          <w:rtl/>
        </w:rPr>
      </w:pPr>
      <w:r w:rsidRPr="00AF4652">
        <w:rPr>
          <w:rFonts w:eastAsia="Calibri" w:cs="David" w:hint="cs"/>
          <w:sz w:val="28"/>
          <w:szCs w:val="28"/>
          <w:rtl/>
        </w:rPr>
        <w:t>האם ישנה הגבלת שעות עבודה חודשית/שנתית?</w:t>
      </w:r>
    </w:p>
    <w:p w:rsidR="00841D26" w:rsidRPr="00AF4652" w:rsidRDefault="00841D26" w:rsidP="00841D26">
      <w:pPr>
        <w:spacing w:after="0" w:line="240" w:lineRule="auto"/>
        <w:jc w:val="both"/>
        <w:rPr>
          <w:rFonts w:eastAsia="Calibri" w:cs="David"/>
          <w:sz w:val="28"/>
          <w:szCs w:val="28"/>
          <w:rtl/>
        </w:rPr>
      </w:pPr>
    </w:p>
    <w:p w:rsidR="00841D26"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תשובה</w:t>
      </w:r>
    </w:p>
    <w:p w:rsidR="00FA6506" w:rsidRPr="00AF4652" w:rsidRDefault="00FA6506" w:rsidP="00841D26">
      <w:pPr>
        <w:spacing w:after="0" w:line="240" w:lineRule="auto"/>
        <w:jc w:val="both"/>
        <w:rPr>
          <w:rFonts w:eastAsia="Calibri" w:cs="David"/>
          <w:b/>
          <w:bCs/>
          <w:sz w:val="28"/>
          <w:szCs w:val="28"/>
          <w:u w:val="single"/>
          <w:rtl/>
        </w:rPr>
      </w:pPr>
    </w:p>
    <w:p w:rsidR="00841D26" w:rsidRDefault="00841D26" w:rsidP="00841D26">
      <w:pPr>
        <w:spacing w:after="0" w:line="240" w:lineRule="auto"/>
        <w:jc w:val="both"/>
        <w:rPr>
          <w:rFonts w:eastAsia="Calibri" w:cs="David"/>
          <w:sz w:val="28"/>
          <w:szCs w:val="28"/>
          <w:rtl/>
        </w:rPr>
      </w:pPr>
      <w:r w:rsidRPr="00AF4652">
        <w:rPr>
          <w:rFonts w:eastAsia="Calibri" w:cs="David" w:hint="eastAsia"/>
          <w:sz w:val="28"/>
          <w:szCs w:val="28"/>
          <w:rtl/>
        </w:rPr>
        <w:t>היקף</w:t>
      </w:r>
      <w:r w:rsidRPr="00AF4652">
        <w:rPr>
          <w:rFonts w:eastAsia="Calibri" w:cs="David"/>
          <w:sz w:val="28"/>
          <w:szCs w:val="28"/>
          <w:rtl/>
        </w:rPr>
        <w:t xml:space="preserve"> </w:t>
      </w:r>
      <w:r w:rsidRPr="00AF4652">
        <w:rPr>
          <w:rFonts w:eastAsia="Calibri" w:cs="David" w:hint="eastAsia"/>
          <w:sz w:val="28"/>
          <w:szCs w:val="28"/>
          <w:rtl/>
        </w:rPr>
        <w:t>השירותים</w:t>
      </w:r>
      <w:r w:rsidRPr="00AF4652">
        <w:rPr>
          <w:rFonts w:eastAsia="Calibri" w:cs="David"/>
          <w:sz w:val="28"/>
          <w:szCs w:val="28"/>
          <w:rtl/>
        </w:rPr>
        <w:t xml:space="preserve"> </w:t>
      </w:r>
      <w:r w:rsidRPr="00AF4652">
        <w:rPr>
          <w:rFonts w:eastAsia="Calibri" w:cs="David" w:hint="eastAsia"/>
          <w:sz w:val="28"/>
          <w:szCs w:val="28"/>
          <w:rtl/>
        </w:rPr>
        <w:t>ישתנה</w:t>
      </w:r>
      <w:r w:rsidRPr="00AF4652">
        <w:rPr>
          <w:rFonts w:eastAsia="Calibri" w:cs="David"/>
          <w:sz w:val="28"/>
          <w:szCs w:val="28"/>
          <w:rtl/>
        </w:rPr>
        <w:t xml:space="preserve"> </w:t>
      </w:r>
      <w:r w:rsidRPr="00AF4652">
        <w:rPr>
          <w:rFonts w:eastAsia="Calibri" w:cs="David" w:hint="eastAsia"/>
          <w:sz w:val="28"/>
          <w:szCs w:val="28"/>
          <w:rtl/>
        </w:rPr>
        <w:t>בהתאם</w:t>
      </w:r>
      <w:r w:rsidRPr="00AF4652">
        <w:rPr>
          <w:rFonts w:eastAsia="Calibri" w:cs="David"/>
          <w:sz w:val="28"/>
          <w:szCs w:val="28"/>
          <w:rtl/>
        </w:rPr>
        <w:t xml:space="preserve"> </w:t>
      </w:r>
      <w:r w:rsidRPr="00AF4652">
        <w:rPr>
          <w:rFonts w:eastAsia="Calibri" w:cs="David" w:hint="eastAsia"/>
          <w:sz w:val="28"/>
          <w:szCs w:val="28"/>
          <w:rtl/>
        </w:rPr>
        <w:t>לצרכי</w:t>
      </w:r>
      <w:r w:rsidRPr="00AF4652">
        <w:rPr>
          <w:rFonts w:eastAsia="Calibri" w:cs="David"/>
          <w:sz w:val="28"/>
          <w:szCs w:val="28"/>
          <w:rtl/>
        </w:rPr>
        <w:t xml:space="preserve"> </w:t>
      </w:r>
      <w:r w:rsidRPr="00AF4652">
        <w:rPr>
          <w:rFonts w:eastAsia="Calibri" w:cs="David" w:hint="eastAsia"/>
          <w:sz w:val="28"/>
          <w:szCs w:val="28"/>
          <w:rtl/>
        </w:rPr>
        <w:t>המשרד</w:t>
      </w:r>
      <w:r w:rsidRPr="00AF4652">
        <w:rPr>
          <w:rFonts w:eastAsia="Calibri" w:cs="David"/>
          <w:sz w:val="28"/>
          <w:szCs w:val="28"/>
          <w:rtl/>
        </w:rPr>
        <w:t xml:space="preserve">. </w:t>
      </w:r>
    </w:p>
    <w:p w:rsidR="00FA6506" w:rsidRPr="00AF4652" w:rsidRDefault="00FA650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שאלה מס' 19</w:t>
      </w: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sz w:val="28"/>
          <w:szCs w:val="28"/>
          <w:rtl/>
        </w:rPr>
      </w:pPr>
      <w:r w:rsidRPr="00AF4652">
        <w:rPr>
          <w:rFonts w:eastAsia="Calibri" w:cs="David" w:hint="cs"/>
          <w:sz w:val="28"/>
          <w:szCs w:val="28"/>
          <w:rtl/>
        </w:rPr>
        <w:t>האם ישנו גוף שמבצע כיום את השירותים נשוא המכרז? אם כן- האם תיערך חפיפה בין נותן השירותים החדש לקודמו?</w:t>
      </w:r>
    </w:p>
    <w:p w:rsidR="00841D26" w:rsidRPr="00AF4652" w:rsidRDefault="00841D26" w:rsidP="00841D26">
      <w:pPr>
        <w:spacing w:after="0" w:line="240" w:lineRule="auto"/>
        <w:jc w:val="both"/>
        <w:rPr>
          <w:rFonts w:eastAsia="Calibri" w:cs="David"/>
          <w:sz w:val="28"/>
          <w:szCs w:val="28"/>
          <w:rtl/>
        </w:rPr>
      </w:pPr>
    </w:p>
    <w:p w:rsidR="00841D26"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תשובה</w:t>
      </w:r>
    </w:p>
    <w:p w:rsidR="00FA6506" w:rsidRPr="00AF4652" w:rsidRDefault="00FA6506" w:rsidP="00841D26">
      <w:pPr>
        <w:spacing w:after="0" w:line="240" w:lineRule="auto"/>
        <w:jc w:val="both"/>
        <w:rPr>
          <w:rFonts w:eastAsia="Calibri" w:cs="David"/>
          <w:b/>
          <w:bCs/>
          <w:sz w:val="28"/>
          <w:szCs w:val="28"/>
          <w:u w:val="single"/>
          <w:rtl/>
        </w:rPr>
      </w:pPr>
    </w:p>
    <w:p w:rsidR="00FA6506" w:rsidRDefault="00841D26" w:rsidP="00841D26">
      <w:pPr>
        <w:spacing w:after="0" w:line="240" w:lineRule="auto"/>
        <w:jc w:val="both"/>
        <w:rPr>
          <w:rFonts w:eastAsia="Calibri" w:cs="David"/>
          <w:sz w:val="28"/>
          <w:szCs w:val="28"/>
          <w:rtl/>
        </w:rPr>
      </w:pPr>
      <w:r w:rsidRPr="00AF4652">
        <w:rPr>
          <w:rFonts w:eastAsia="Calibri" w:cs="David" w:hint="cs"/>
          <w:sz w:val="28"/>
          <w:szCs w:val="28"/>
          <w:rtl/>
        </w:rPr>
        <w:t xml:space="preserve">יתכן שלא תתאפשר חפיפה בין הגורם הנוכחי לזה שיבחר. </w:t>
      </w:r>
    </w:p>
    <w:p w:rsidR="00FA6506" w:rsidRDefault="00FA6506">
      <w:pPr>
        <w:bidi w:val="0"/>
        <w:rPr>
          <w:rFonts w:eastAsia="Calibri" w:cs="David"/>
          <w:sz w:val="28"/>
          <w:szCs w:val="28"/>
          <w:rtl/>
        </w:rPr>
      </w:pPr>
      <w:r>
        <w:rPr>
          <w:rFonts w:eastAsia="Calibri" w:cs="David"/>
          <w:sz w:val="28"/>
          <w:szCs w:val="28"/>
          <w:rtl/>
        </w:rPr>
        <w:br w:type="page"/>
      </w: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שאלה מס' 20</w:t>
      </w: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sz w:val="28"/>
          <w:szCs w:val="28"/>
          <w:rtl/>
        </w:rPr>
      </w:pPr>
      <w:r w:rsidRPr="00AF4652">
        <w:rPr>
          <w:rFonts w:eastAsia="Calibri" w:cs="David" w:hint="cs"/>
          <w:sz w:val="28"/>
          <w:szCs w:val="28"/>
          <w:rtl/>
        </w:rPr>
        <w:t xml:space="preserve">האם ניתן לקבל את מסמכי המכרז כקובץ בפורמט </w:t>
      </w:r>
      <w:r w:rsidRPr="00AF4652">
        <w:rPr>
          <w:rFonts w:eastAsia="Calibri" w:cs="David"/>
          <w:sz w:val="28"/>
          <w:szCs w:val="28"/>
        </w:rPr>
        <w:t>Word</w:t>
      </w:r>
      <w:r w:rsidRPr="00AF4652">
        <w:rPr>
          <w:rFonts w:eastAsia="Calibri" w:cs="David" w:hint="cs"/>
          <w:sz w:val="28"/>
          <w:szCs w:val="28"/>
          <w:rtl/>
        </w:rPr>
        <w:t>?</w:t>
      </w:r>
    </w:p>
    <w:p w:rsidR="00841D26" w:rsidRPr="00AF4652" w:rsidRDefault="00841D26" w:rsidP="00841D26">
      <w:pPr>
        <w:spacing w:after="0" w:line="240" w:lineRule="auto"/>
        <w:jc w:val="both"/>
        <w:rPr>
          <w:rFonts w:eastAsia="Calibri" w:cs="David"/>
          <w:sz w:val="28"/>
          <w:szCs w:val="28"/>
          <w:rtl/>
        </w:rPr>
      </w:pPr>
    </w:p>
    <w:p w:rsidR="00841D26"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תשובה</w:t>
      </w:r>
    </w:p>
    <w:p w:rsidR="00960F8A" w:rsidRPr="00AF4652" w:rsidRDefault="00960F8A" w:rsidP="00841D26">
      <w:pPr>
        <w:spacing w:after="0" w:line="240" w:lineRule="auto"/>
        <w:jc w:val="both"/>
        <w:rPr>
          <w:rFonts w:eastAsia="Calibri" w:cs="David"/>
          <w:b/>
          <w:bCs/>
          <w:sz w:val="28"/>
          <w:szCs w:val="28"/>
          <w:u w:val="single"/>
          <w:rtl/>
        </w:rPr>
      </w:pPr>
    </w:p>
    <w:p w:rsidR="00841D26" w:rsidRPr="00AF4652" w:rsidRDefault="00841D26" w:rsidP="00841D26">
      <w:pPr>
        <w:spacing w:after="0" w:line="240" w:lineRule="auto"/>
        <w:jc w:val="both"/>
        <w:rPr>
          <w:rFonts w:eastAsia="Calibri" w:cs="David"/>
          <w:sz w:val="28"/>
          <w:szCs w:val="28"/>
          <w:rtl/>
        </w:rPr>
      </w:pPr>
      <w:r w:rsidRPr="00AF4652">
        <w:rPr>
          <w:rFonts w:eastAsia="Calibri" w:cs="David" w:hint="cs"/>
          <w:sz w:val="28"/>
          <w:szCs w:val="28"/>
          <w:rtl/>
        </w:rPr>
        <w:t>מופיע באתר :</w:t>
      </w:r>
    </w:p>
    <w:p w:rsidR="00841D26" w:rsidRPr="00AF4652" w:rsidRDefault="00F40263" w:rsidP="00841D26">
      <w:pPr>
        <w:spacing w:after="0" w:line="240" w:lineRule="auto"/>
        <w:jc w:val="both"/>
        <w:rPr>
          <w:rFonts w:eastAsia="Calibri" w:cs="David"/>
          <w:sz w:val="28"/>
          <w:szCs w:val="28"/>
          <w:rtl/>
        </w:rPr>
      </w:pPr>
      <w:hyperlink r:id="rId10" w:history="1">
        <w:r w:rsidR="00841D26" w:rsidRPr="00AF4652">
          <w:rPr>
            <w:rFonts w:eastAsia="Calibri" w:cs="David"/>
            <w:sz w:val="28"/>
            <w:szCs w:val="28"/>
            <w:u w:val="single"/>
          </w:rPr>
          <w:t>https://www.google.com/url?q=http://www.moital.gov.il/NR/rdonlyres/2F97884F-2E12-43BE-A07F-63F0E91C1289/0/6313%25D7%259E%25D7%25A4%25D7%25A8%25D7%2598.docx&amp;sa=U&amp;ei=QLa_UouoJ9CCyQON_oDgDQ&amp;ved=0CAUQFjAA&amp;client=internal-uds-cse&amp;usg=AFQjCNFKBmYcOCVHnXzIUs7bv7N5kbRx_w</w:t>
        </w:r>
      </w:hyperlink>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שאלה מס' 21</w:t>
      </w:r>
    </w:p>
    <w:p w:rsidR="00841D26" w:rsidRPr="00AF4652" w:rsidRDefault="00841D26" w:rsidP="00841D26">
      <w:pPr>
        <w:spacing w:after="0" w:line="240" w:lineRule="auto"/>
        <w:jc w:val="both"/>
        <w:rPr>
          <w:rFonts w:eastAsia="Calibri" w:cs="David"/>
          <w:sz w:val="28"/>
          <w:szCs w:val="28"/>
          <w:rtl/>
        </w:rPr>
      </w:pPr>
    </w:p>
    <w:p w:rsidR="00841D26" w:rsidRPr="00960F8A" w:rsidRDefault="00841D26" w:rsidP="00841D26">
      <w:pPr>
        <w:spacing w:after="0" w:line="240" w:lineRule="auto"/>
        <w:jc w:val="both"/>
        <w:rPr>
          <w:rFonts w:eastAsia="Calibri" w:cs="David"/>
          <w:sz w:val="28"/>
          <w:szCs w:val="28"/>
          <w:rtl/>
        </w:rPr>
      </w:pPr>
      <w:r w:rsidRPr="00960F8A">
        <w:rPr>
          <w:rFonts w:eastAsia="Calibri" w:cs="David" w:hint="cs"/>
          <w:sz w:val="28"/>
          <w:szCs w:val="28"/>
          <w:rtl/>
        </w:rPr>
        <w:t xml:space="preserve">סעיף 4.4.3.3 להוראת "התקשרות עם נותני שירותים חיצוניים" בדבר 'הפחתה נוספת בשל עבודה בהיקף מלא לתקופה ממושכת' </w:t>
      </w: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sz w:val="28"/>
          <w:szCs w:val="28"/>
          <w:rtl/>
        </w:rPr>
      </w:pPr>
      <w:r w:rsidRPr="00AF4652">
        <w:rPr>
          <w:rFonts w:eastAsia="Calibri" w:cs="David" w:hint="cs"/>
          <w:sz w:val="28"/>
          <w:szCs w:val="28"/>
          <w:rtl/>
        </w:rPr>
        <w:t>חלה במקרה הנדון?</w:t>
      </w:r>
    </w:p>
    <w:p w:rsidR="00841D26" w:rsidRPr="00AF4652" w:rsidRDefault="00841D26" w:rsidP="00841D26">
      <w:pPr>
        <w:spacing w:after="0" w:line="240" w:lineRule="auto"/>
        <w:jc w:val="both"/>
        <w:rPr>
          <w:rFonts w:eastAsia="Calibri" w:cs="David"/>
          <w:sz w:val="28"/>
          <w:szCs w:val="28"/>
          <w:rtl/>
        </w:rPr>
      </w:pPr>
    </w:p>
    <w:p w:rsidR="00960F8A" w:rsidRDefault="00960F8A" w:rsidP="00841D26">
      <w:pPr>
        <w:spacing w:after="0" w:line="240" w:lineRule="auto"/>
        <w:jc w:val="both"/>
        <w:rPr>
          <w:rFonts w:eastAsia="Calibri" w:cs="David"/>
          <w:b/>
          <w:bCs/>
          <w:sz w:val="28"/>
          <w:szCs w:val="28"/>
          <w:u w:val="single"/>
          <w:rtl/>
        </w:rPr>
      </w:pPr>
    </w:p>
    <w:p w:rsidR="00841D26" w:rsidRPr="00AF4652"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תשובה</w:t>
      </w:r>
    </w:p>
    <w:p w:rsidR="00841D26" w:rsidRPr="00AF4652" w:rsidRDefault="00841D26" w:rsidP="00841D26">
      <w:pPr>
        <w:spacing w:after="0" w:line="240" w:lineRule="auto"/>
        <w:jc w:val="both"/>
        <w:rPr>
          <w:rFonts w:eastAsia="Calibri" w:cs="David"/>
          <w:sz w:val="28"/>
          <w:szCs w:val="28"/>
          <w:rtl/>
        </w:rPr>
      </w:pPr>
    </w:p>
    <w:p w:rsidR="00841D26" w:rsidRDefault="00841D26" w:rsidP="00841D26">
      <w:pPr>
        <w:spacing w:after="0" w:line="240" w:lineRule="auto"/>
        <w:jc w:val="both"/>
        <w:rPr>
          <w:rFonts w:eastAsia="Calibri" w:cs="David"/>
          <w:sz w:val="28"/>
          <w:szCs w:val="28"/>
          <w:rtl/>
        </w:rPr>
      </w:pPr>
      <w:r w:rsidRPr="00AF4652">
        <w:rPr>
          <w:rFonts w:eastAsia="Calibri" w:cs="David" w:hint="cs"/>
          <w:sz w:val="28"/>
          <w:szCs w:val="28"/>
          <w:rtl/>
        </w:rPr>
        <w:t>חל במקרה הנדון</w:t>
      </w:r>
      <w:r w:rsidR="00137E10" w:rsidRPr="00AF4652">
        <w:rPr>
          <w:rFonts w:eastAsia="Calibri" w:cs="David" w:hint="cs"/>
          <w:sz w:val="28"/>
          <w:szCs w:val="28"/>
          <w:rtl/>
        </w:rPr>
        <w:t>.</w:t>
      </w:r>
    </w:p>
    <w:p w:rsidR="00960F8A" w:rsidRPr="00AF4652" w:rsidRDefault="00960F8A"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שאלה מס' 22</w:t>
      </w:r>
    </w:p>
    <w:p w:rsidR="00841D26" w:rsidRPr="00AF4652" w:rsidRDefault="00841D26" w:rsidP="00841D26">
      <w:pPr>
        <w:spacing w:after="0" w:line="240" w:lineRule="auto"/>
        <w:jc w:val="both"/>
        <w:rPr>
          <w:rFonts w:eastAsia="Calibri" w:cs="David"/>
          <w:sz w:val="28"/>
          <w:szCs w:val="28"/>
        </w:rPr>
      </w:pPr>
    </w:p>
    <w:p w:rsidR="00841D26" w:rsidRPr="00AF4652" w:rsidRDefault="00841D26" w:rsidP="00841D26">
      <w:pPr>
        <w:spacing w:after="0" w:line="240" w:lineRule="auto"/>
        <w:jc w:val="both"/>
        <w:rPr>
          <w:rFonts w:eastAsia="Calibri" w:cs="David"/>
          <w:sz w:val="28"/>
          <w:szCs w:val="28"/>
          <w:rtl/>
        </w:rPr>
      </w:pPr>
      <w:r w:rsidRPr="00AF4652">
        <w:rPr>
          <w:rFonts w:eastAsia="Calibri" w:cs="David" w:hint="cs"/>
          <w:sz w:val="28"/>
          <w:szCs w:val="28"/>
          <w:rtl/>
        </w:rPr>
        <w:t>האם קבלני המשנה צריכים להיות מוגדרים כמבצעי העבודה לעניין סעיף 7.5 למכרז? במילים אחרות- האם על קבלני המשנה לעמוד בתנאים שנקבעו בסעיף זה?</w:t>
      </w:r>
    </w:p>
    <w:p w:rsidR="00841D26" w:rsidRPr="00AF4652" w:rsidRDefault="00841D26" w:rsidP="00841D26">
      <w:pPr>
        <w:spacing w:after="0" w:line="240" w:lineRule="auto"/>
        <w:jc w:val="both"/>
        <w:rPr>
          <w:rFonts w:eastAsia="Calibri" w:cs="David"/>
          <w:sz w:val="28"/>
          <w:szCs w:val="28"/>
          <w:rtl/>
        </w:rPr>
      </w:pPr>
    </w:p>
    <w:p w:rsidR="00841D26"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תשובה</w:t>
      </w:r>
    </w:p>
    <w:p w:rsidR="00960F8A" w:rsidRPr="00AF4652" w:rsidRDefault="00960F8A" w:rsidP="00841D26">
      <w:pPr>
        <w:spacing w:after="0" w:line="240" w:lineRule="auto"/>
        <w:jc w:val="both"/>
        <w:rPr>
          <w:rFonts w:eastAsia="Calibri" w:cs="David"/>
          <w:b/>
          <w:bCs/>
          <w:sz w:val="28"/>
          <w:szCs w:val="28"/>
          <w:u w:val="single"/>
          <w:rtl/>
        </w:rPr>
      </w:pPr>
    </w:p>
    <w:p w:rsidR="00841D26" w:rsidRDefault="00841D26" w:rsidP="00960F8A">
      <w:pPr>
        <w:spacing w:after="0" w:line="240" w:lineRule="auto"/>
        <w:rPr>
          <w:rFonts w:eastAsia="Calibri" w:cs="David"/>
          <w:sz w:val="28"/>
          <w:szCs w:val="28"/>
          <w:rtl/>
        </w:rPr>
      </w:pPr>
      <w:r w:rsidRPr="00AF4652">
        <w:rPr>
          <w:rFonts w:eastAsia="Calibri" w:cs="David" w:hint="cs"/>
          <w:sz w:val="28"/>
          <w:szCs w:val="28"/>
          <w:rtl/>
        </w:rPr>
        <w:t xml:space="preserve">יש צורך בשלושה מבצעים העומדים בתנאי ס' 7.5. אין הגבלה המונעת שהמבצעים יהיו בעלי התקשרות חוזית (שאינה יוצרת יחסי עובד- מעביד) עם המציע. </w:t>
      </w:r>
    </w:p>
    <w:p w:rsidR="00960F8A" w:rsidRPr="00AF4652" w:rsidRDefault="00960F8A" w:rsidP="00960F8A">
      <w:pPr>
        <w:spacing w:after="0" w:line="240" w:lineRule="auto"/>
        <w:rPr>
          <w:rFonts w:eastAsia="Calibri" w:cs="David"/>
          <w:sz w:val="28"/>
          <w:szCs w:val="28"/>
          <w:rtl/>
        </w:rPr>
      </w:pP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שאלה מס' 23</w:t>
      </w:r>
    </w:p>
    <w:p w:rsidR="00841D26" w:rsidRPr="00AF4652" w:rsidRDefault="00841D26" w:rsidP="00841D26">
      <w:pPr>
        <w:spacing w:after="0" w:line="240" w:lineRule="auto"/>
        <w:jc w:val="both"/>
        <w:rPr>
          <w:rFonts w:eastAsia="Calibri" w:cs="David"/>
          <w:sz w:val="28"/>
          <w:szCs w:val="28"/>
        </w:rPr>
      </w:pPr>
    </w:p>
    <w:p w:rsidR="00841D26" w:rsidRPr="00AF4652" w:rsidRDefault="00841D26" w:rsidP="00841D26">
      <w:pPr>
        <w:spacing w:after="0" w:line="240" w:lineRule="auto"/>
        <w:jc w:val="both"/>
        <w:rPr>
          <w:rFonts w:eastAsia="Calibri" w:cs="David"/>
          <w:sz w:val="28"/>
          <w:szCs w:val="28"/>
          <w:u w:val="single"/>
          <w:rtl/>
        </w:rPr>
      </w:pPr>
      <w:r w:rsidRPr="00AF4652">
        <w:rPr>
          <w:rFonts w:eastAsia="Calibri" w:cs="David" w:hint="cs"/>
          <w:sz w:val="28"/>
          <w:szCs w:val="28"/>
          <w:u w:val="single"/>
          <w:rtl/>
        </w:rPr>
        <w:t xml:space="preserve">סעיף 12 להסכם מתן השירותים (נספח ט' למכרז) </w:t>
      </w:r>
    </w:p>
    <w:p w:rsidR="00841D26" w:rsidRPr="00AF4652" w:rsidRDefault="00841D26" w:rsidP="00841D26">
      <w:pPr>
        <w:spacing w:after="0" w:line="240" w:lineRule="auto"/>
        <w:jc w:val="both"/>
        <w:rPr>
          <w:rFonts w:eastAsia="Calibri" w:cs="David"/>
          <w:sz w:val="28"/>
          <w:szCs w:val="28"/>
          <w:rtl/>
        </w:rPr>
      </w:pPr>
    </w:p>
    <w:p w:rsidR="00841D26" w:rsidRPr="00AF4652" w:rsidRDefault="00841D26" w:rsidP="00841D26">
      <w:pPr>
        <w:spacing w:after="0" w:line="240" w:lineRule="auto"/>
        <w:jc w:val="both"/>
        <w:rPr>
          <w:rFonts w:eastAsia="Calibri" w:cs="David"/>
          <w:sz w:val="28"/>
          <w:szCs w:val="28"/>
          <w:rtl/>
        </w:rPr>
      </w:pPr>
      <w:r w:rsidRPr="00AF4652">
        <w:rPr>
          <w:rFonts w:eastAsia="Calibri" w:cs="David" w:hint="cs"/>
          <w:sz w:val="28"/>
          <w:szCs w:val="28"/>
          <w:rtl/>
        </w:rPr>
        <w:t>בכל הנוגע לתהליך הזמנת העבודה מנותן השירותים לרבות בנושא התמורה.</w:t>
      </w:r>
    </w:p>
    <w:p w:rsidR="00841D26" w:rsidRPr="00AF4652" w:rsidRDefault="00841D26" w:rsidP="00841D26">
      <w:pPr>
        <w:spacing w:after="0" w:line="240" w:lineRule="auto"/>
        <w:jc w:val="both"/>
        <w:rPr>
          <w:rFonts w:eastAsia="Calibri" w:cs="David"/>
          <w:sz w:val="28"/>
          <w:szCs w:val="28"/>
          <w:rtl/>
        </w:rPr>
      </w:pPr>
    </w:p>
    <w:p w:rsidR="00841D26"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תשובה</w:t>
      </w:r>
    </w:p>
    <w:p w:rsidR="00960F8A" w:rsidRPr="00AF4652" w:rsidRDefault="00960F8A" w:rsidP="00841D26">
      <w:pPr>
        <w:spacing w:after="0" w:line="240" w:lineRule="auto"/>
        <w:jc w:val="both"/>
        <w:rPr>
          <w:rFonts w:eastAsia="Calibri" w:cs="David"/>
          <w:b/>
          <w:bCs/>
          <w:sz w:val="28"/>
          <w:szCs w:val="28"/>
          <w:u w:val="single"/>
          <w:rtl/>
        </w:rPr>
      </w:pPr>
    </w:p>
    <w:p w:rsidR="00841D26" w:rsidRPr="00AF4652" w:rsidRDefault="00841D26" w:rsidP="00841D26">
      <w:pPr>
        <w:spacing w:after="0" w:line="240" w:lineRule="auto"/>
        <w:jc w:val="both"/>
        <w:rPr>
          <w:rFonts w:eastAsia="Calibri" w:cs="David"/>
          <w:sz w:val="28"/>
          <w:szCs w:val="28"/>
          <w:rtl/>
        </w:rPr>
      </w:pPr>
      <w:r w:rsidRPr="00AF4652">
        <w:rPr>
          <w:rFonts w:eastAsia="Calibri" w:cs="David" w:hint="cs"/>
          <w:sz w:val="28"/>
          <w:szCs w:val="28"/>
          <w:rtl/>
        </w:rPr>
        <w:t>השאלה לא ברורה</w:t>
      </w:r>
      <w:r w:rsidR="00960F8A">
        <w:rPr>
          <w:rFonts w:eastAsia="Calibri" w:cs="David" w:hint="cs"/>
          <w:sz w:val="28"/>
          <w:szCs w:val="28"/>
          <w:rtl/>
        </w:rPr>
        <w:t>.</w:t>
      </w:r>
    </w:p>
    <w:p w:rsidR="00841D26" w:rsidRPr="00AF4652" w:rsidRDefault="00841D26" w:rsidP="00841D26">
      <w:pPr>
        <w:spacing w:after="0" w:line="240" w:lineRule="auto"/>
        <w:jc w:val="both"/>
        <w:rPr>
          <w:rFonts w:eastAsia="Calibri" w:cs="David"/>
          <w:b/>
          <w:bCs/>
          <w:sz w:val="28"/>
          <w:szCs w:val="28"/>
          <w:u w:val="single"/>
          <w:rtl/>
        </w:rPr>
      </w:pPr>
    </w:p>
    <w:p w:rsidR="00841D26" w:rsidRPr="00AF4652" w:rsidRDefault="00841D26" w:rsidP="00841D26">
      <w:pPr>
        <w:spacing w:after="0" w:line="240" w:lineRule="auto"/>
        <w:jc w:val="both"/>
        <w:rPr>
          <w:rFonts w:eastAsia="Calibri" w:cs="David"/>
          <w:b/>
          <w:bCs/>
          <w:sz w:val="28"/>
          <w:szCs w:val="28"/>
          <w:u w:val="single"/>
          <w:rtl/>
        </w:rPr>
      </w:pPr>
      <w:r w:rsidRPr="00AF4652">
        <w:rPr>
          <w:rFonts w:eastAsia="Calibri" w:cs="David" w:hint="cs"/>
          <w:b/>
          <w:bCs/>
          <w:sz w:val="28"/>
          <w:szCs w:val="28"/>
          <w:u w:val="single"/>
          <w:rtl/>
        </w:rPr>
        <w:t>שאלה מס' 24</w:t>
      </w:r>
    </w:p>
    <w:p w:rsidR="00841D26" w:rsidRPr="00AF4652" w:rsidRDefault="00841D26" w:rsidP="00841D26">
      <w:pPr>
        <w:spacing w:after="0" w:line="240" w:lineRule="auto"/>
        <w:jc w:val="both"/>
        <w:rPr>
          <w:rFonts w:eastAsia="Calibri" w:cs="David"/>
          <w:b/>
          <w:bCs/>
          <w:sz w:val="28"/>
          <w:szCs w:val="28"/>
          <w:u w:val="single"/>
          <w:rtl/>
        </w:rPr>
      </w:pPr>
    </w:p>
    <w:p w:rsidR="00841D26" w:rsidRPr="00AF4652" w:rsidRDefault="00841D26" w:rsidP="00841D26">
      <w:pPr>
        <w:spacing w:after="0" w:line="240" w:lineRule="auto"/>
        <w:jc w:val="both"/>
        <w:rPr>
          <w:rFonts w:ascii="Times New Roman" w:hAnsi="Times New Roman" w:cs="David"/>
          <w:sz w:val="28"/>
          <w:szCs w:val="28"/>
          <w:rtl/>
          <w:lang w:val="ru-RU"/>
        </w:rPr>
      </w:pPr>
      <w:r w:rsidRPr="00AF4652">
        <w:rPr>
          <w:rFonts w:ascii="Times New Roman" w:hAnsi="Times New Roman" w:cs="David" w:hint="cs"/>
          <w:sz w:val="28"/>
          <w:szCs w:val="28"/>
          <w:rtl/>
          <w:lang w:val="ru-RU"/>
        </w:rPr>
        <w:t>מהו אומד</w:t>
      </w:r>
      <w:r w:rsidRPr="00AF4652">
        <w:rPr>
          <w:rFonts w:ascii="Times New Roman" w:hAnsi="Times New Roman" w:cs="David" w:hint="eastAsia"/>
          <w:sz w:val="28"/>
          <w:szCs w:val="28"/>
          <w:rtl/>
          <w:lang w:val="ru-RU"/>
        </w:rPr>
        <w:t>ן</w:t>
      </w:r>
      <w:r w:rsidRPr="00AF4652">
        <w:rPr>
          <w:rFonts w:ascii="Times New Roman" w:hAnsi="Times New Roman" w:cs="David" w:hint="cs"/>
          <w:sz w:val="28"/>
          <w:szCs w:val="28"/>
          <w:rtl/>
          <w:lang w:val="ru-RU"/>
        </w:rPr>
        <w:t xml:space="preserve"> שעות העבודה למכרז?</w:t>
      </w:r>
    </w:p>
    <w:p w:rsidR="00841D26" w:rsidRPr="00AF4652" w:rsidRDefault="00841D26" w:rsidP="00841D26">
      <w:pPr>
        <w:spacing w:after="0" w:line="240" w:lineRule="auto"/>
        <w:jc w:val="both"/>
        <w:rPr>
          <w:rFonts w:ascii="Times New Roman" w:hAnsi="Times New Roman" w:cs="David"/>
          <w:sz w:val="28"/>
          <w:szCs w:val="28"/>
          <w:rtl/>
          <w:lang w:val="ru-RU"/>
        </w:rPr>
      </w:pPr>
    </w:p>
    <w:p w:rsidR="00841D26" w:rsidRDefault="00841D26" w:rsidP="00841D26">
      <w:pPr>
        <w:spacing w:after="0" w:line="240" w:lineRule="auto"/>
        <w:jc w:val="both"/>
        <w:rPr>
          <w:rFonts w:ascii="Times New Roman" w:hAnsi="Times New Roman" w:cs="David"/>
          <w:b/>
          <w:bCs/>
          <w:sz w:val="28"/>
          <w:szCs w:val="28"/>
          <w:u w:val="single"/>
          <w:rtl/>
          <w:lang w:val="ru-RU"/>
        </w:rPr>
      </w:pPr>
      <w:r w:rsidRPr="00AF4652">
        <w:rPr>
          <w:rFonts w:ascii="Times New Roman" w:hAnsi="Times New Roman" w:cs="David" w:hint="cs"/>
          <w:b/>
          <w:bCs/>
          <w:sz w:val="28"/>
          <w:szCs w:val="28"/>
          <w:u w:val="single"/>
          <w:rtl/>
          <w:lang w:val="ru-RU"/>
        </w:rPr>
        <w:t>תשובה</w:t>
      </w:r>
    </w:p>
    <w:p w:rsidR="00420C11" w:rsidRPr="00AF4652" w:rsidRDefault="00420C11" w:rsidP="00841D26">
      <w:pPr>
        <w:spacing w:after="0" w:line="240" w:lineRule="auto"/>
        <w:jc w:val="both"/>
        <w:rPr>
          <w:rFonts w:ascii="Times New Roman" w:hAnsi="Times New Roman" w:cs="David"/>
          <w:b/>
          <w:bCs/>
          <w:sz w:val="28"/>
          <w:szCs w:val="28"/>
          <w:u w:val="single"/>
          <w:rtl/>
          <w:lang w:val="ru-RU"/>
        </w:rPr>
      </w:pPr>
    </w:p>
    <w:p w:rsidR="00841D26" w:rsidRDefault="00841D26" w:rsidP="00841D26">
      <w:pPr>
        <w:spacing w:after="0" w:line="240" w:lineRule="auto"/>
        <w:jc w:val="both"/>
        <w:rPr>
          <w:rFonts w:ascii="Times New Roman" w:hAnsi="Times New Roman" w:cs="David"/>
          <w:sz w:val="28"/>
          <w:szCs w:val="28"/>
          <w:rtl/>
          <w:lang w:val="ru-RU"/>
        </w:rPr>
      </w:pPr>
      <w:r w:rsidRPr="00AF4652">
        <w:rPr>
          <w:rFonts w:ascii="Times New Roman" w:hAnsi="Times New Roman" w:cs="David" w:hint="eastAsia"/>
          <w:sz w:val="28"/>
          <w:szCs w:val="28"/>
          <w:rtl/>
          <w:lang w:val="ru-RU"/>
        </w:rPr>
        <w:t>היקף</w:t>
      </w:r>
      <w:r w:rsidRPr="00AF4652">
        <w:rPr>
          <w:rFonts w:ascii="Times New Roman" w:hAnsi="Times New Roman" w:cs="David"/>
          <w:sz w:val="28"/>
          <w:szCs w:val="28"/>
          <w:rtl/>
          <w:lang w:val="ru-RU"/>
        </w:rPr>
        <w:t xml:space="preserve"> </w:t>
      </w:r>
      <w:r w:rsidRPr="00AF4652">
        <w:rPr>
          <w:rFonts w:ascii="Times New Roman" w:hAnsi="Times New Roman" w:cs="David" w:hint="eastAsia"/>
          <w:sz w:val="28"/>
          <w:szCs w:val="28"/>
          <w:rtl/>
          <w:lang w:val="ru-RU"/>
        </w:rPr>
        <w:t>השירותים</w:t>
      </w:r>
      <w:r w:rsidRPr="00AF4652">
        <w:rPr>
          <w:rFonts w:ascii="Times New Roman" w:hAnsi="Times New Roman" w:cs="David"/>
          <w:sz w:val="28"/>
          <w:szCs w:val="28"/>
          <w:rtl/>
          <w:lang w:val="ru-RU"/>
        </w:rPr>
        <w:t xml:space="preserve"> </w:t>
      </w:r>
      <w:r w:rsidRPr="00AF4652">
        <w:rPr>
          <w:rFonts w:ascii="Times New Roman" w:hAnsi="Times New Roman" w:cs="David" w:hint="eastAsia"/>
          <w:sz w:val="28"/>
          <w:szCs w:val="28"/>
          <w:rtl/>
          <w:lang w:val="ru-RU"/>
        </w:rPr>
        <w:t>ישתנה</w:t>
      </w:r>
      <w:r w:rsidRPr="00AF4652">
        <w:rPr>
          <w:rFonts w:ascii="Times New Roman" w:hAnsi="Times New Roman" w:cs="David"/>
          <w:sz w:val="28"/>
          <w:szCs w:val="28"/>
          <w:rtl/>
          <w:lang w:val="ru-RU"/>
        </w:rPr>
        <w:t xml:space="preserve"> </w:t>
      </w:r>
      <w:r w:rsidRPr="00AF4652">
        <w:rPr>
          <w:rFonts w:ascii="Times New Roman" w:hAnsi="Times New Roman" w:cs="David" w:hint="eastAsia"/>
          <w:sz w:val="28"/>
          <w:szCs w:val="28"/>
          <w:rtl/>
          <w:lang w:val="ru-RU"/>
        </w:rPr>
        <w:t>בהתאם</w:t>
      </w:r>
      <w:r w:rsidRPr="00AF4652">
        <w:rPr>
          <w:rFonts w:ascii="Times New Roman" w:hAnsi="Times New Roman" w:cs="David"/>
          <w:sz w:val="28"/>
          <w:szCs w:val="28"/>
          <w:rtl/>
          <w:lang w:val="ru-RU"/>
        </w:rPr>
        <w:t xml:space="preserve"> </w:t>
      </w:r>
      <w:r w:rsidRPr="00AF4652">
        <w:rPr>
          <w:rFonts w:ascii="Times New Roman" w:hAnsi="Times New Roman" w:cs="David" w:hint="eastAsia"/>
          <w:sz w:val="28"/>
          <w:szCs w:val="28"/>
          <w:rtl/>
          <w:lang w:val="ru-RU"/>
        </w:rPr>
        <w:t>לצרכי</w:t>
      </w:r>
      <w:r w:rsidRPr="00AF4652">
        <w:rPr>
          <w:rFonts w:ascii="Times New Roman" w:hAnsi="Times New Roman" w:cs="David"/>
          <w:sz w:val="28"/>
          <w:szCs w:val="28"/>
          <w:rtl/>
          <w:lang w:val="ru-RU"/>
        </w:rPr>
        <w:t xml:space="preserve"> </w:t>
      </w:r>
      <w:r w:rsidRPr="00AF4652">
        <w:rPr>
          <w:rFonts w:ascii="Times New Roman" w:hAnsi="Times New Roman" w:cs="David" w:hint="eastAsia"/>
          <w:sz w:val="28"/>
          <w:szCs w:val="28"/>
          <w:rtl/>
          <w:lang w:val="ru-RU"/>
        </w:rPr>
        <w:t>המשרד</w:t>
      </w:r>
      <w:r w:rsidRPr="00AF4652">
        <w:rPr>
          <w:rFonts w:ascii="Times New Roman" w:hAnsi="Times New Roman" w:cs="David"/>
          <w:sz w:val="28"/>
          <w:szCs w:val="28"/>
          <w:rtl/>
          <w:lang w:val="ru-RU"/>
        </w:rPr>
        <w:t xml:space="preserve">. </w:t>
      </w:r>
    </w:p>
    <w:p w:rsidR="00420C11" w:rsidRDefault="00420C11" w:rsidP="00841D26">
      <w:pPr>
        <w:spacing w:after="0" w:line="240" w:lineRule="auto"/>
        <w:jc w:val="both"/>
        <w:rPr>
          <w:rFonts w:ascii="Times New Roman" w:hAnsi="Times New Roman" w:cs="David"/>
          <w:sz w:val="28"/>
          <w:szCs w:val="28"/>
          <w:rtl/>
          <w:lang w:val="ru-RU"/>
        </w:rPr>
      </w:pPr>
    </w:p>
    <w:p w:rsidR="00420C11" w:rsidRPr="00AF4652" w:rsidRDefault="00420C11" w:rsidP="00841D26">
      <w:pPr>
        <w:spacing w:after="0" w:line="240" w:lineRule="auto"/>
        <w:jc w:val="both"/>
        <w:rPr>
          <w:rFonts w:ascii="Times New Roman" w:hAnsi="Times New Roman" w:cs="David"/>
          <w:sz w:val="28"/>
          <w:szCs w:val="28"/>
          <w:rtl/>
          <w:lang w:val="ru-RU"/>
        </w:rPr>
      </w:pPr>
    </w:p>
    <w:p w:rsidR="00841D26" w:rsidRPr="00AF4652" w:rsidRDefault="00841D26" w:rsidP="00841D26">
      <w:pPr>
        <w:spacing w:after="0" w:line="240" w:lineRule="auto"/>
        <w:jc w:val="both"/>
        <w:rPr>
          <w:rFonts w:ascii="Times New Roman" w:hAnsi="Times New Roman" w:cs="David"/>
          <w:b/>
          <w:bCs/>
          <w:sz w:val="28"/>
          <w:szCs w:val="28"/>
          <w:u w:val="single"/>
          <w:rtl/>
          <w:lang w:val="ru-RU"/>
        </w:rPr>
      </w:pPr>
      <w:r w:rsidRPr="00AF4652">
        <w:rPr>
          <w:rFonts w:ascii="Times New Roman" w:hAnsi="Times New Roman" w:cs="David" w:hint="cs"/>
          <w:b/>
          <w:bCs/>
          <w:sz w:val="28"/>
          <w:szCs w:val="28"/>
          <w:u w:val="single"/>
          <w:rtl/>
          <w:lang w:val="ru-RU"/>
        </w:rPr>
        <w:t>שאלה מס' 25</w:t>
      </w:r>
    </w:p>
    <w:p w:rsidR="00841D26" w:rsidRPr="00AF4652" w:rsidRDefault="00841D26" w:rsidP="00841D26">
      <w:pPr>
        <w:spacing w:after="0" w:line="240" w:lineRule="auto"/>
        <w:jc w:val="both"/>
        <w:rPr>
          <w:rFonts w:ascii="Times New Roman" w:hAnsi="Times New Roman" w:cs="David"/>
          <w:sz w:val="28"/>
          <w:szCs w:val="28"/>
          <w:rtl/>
          <w:lang w:val="ru-RU"/>
        </w:rPr>
      </w:pPr>
    </w:p>
    <w:p w:rsidR="00841D26" w:rsidRPr="00AF4652" w:rsidRDefault="00841D26" w:rsidP="00841D26">
      <w:pPr>
        <w:spacing w:after="0" w:line="240" w:lineRule="auto"/>
        <w:jc w:val="both"/>
        <w:rPr>
          <w:rFonts w:ascii="Times New Roman" w:hAnsi="Times New Roman" w:cs="David"/>
          <w:sz w:val="28"/>
          <w:szCs w:val="28"/>
          <w:rtl/>
          <w:lang w:val="ru-RU"/>
        </w:rPr>
      </w:pPr>
      <w:r w:rsidRPr="00AF4652">
        <w:rPr>
          <w:rFonts w:ascii="Times New Roman" w:hAnsi="Times New Roman" w:cs="David" w:hint="cs"/>
          <w:sz w:val="28"/>
          <w:szCs w:val="28"/>
          <w:rtl/>
          <w:lang w:val="ru-RU"/>
        </w:rPr>
        <w:t xml:space="preserve">מהם התעריפים המקסימאליים? </w:t>
      </w:r>
    </w:p>
    <w:p w:rsidR="00841D26" w:rsidRPr="00AF4652" w:rsidRDefault="00841D26" w:rsidP="00841D26">
      <w:pPr>
        <w:spacing w:after="0" w:line="240" w:lineRule="auto"/>
        <w:jc w:val="both"/>
        <w:rPr>
          <w:rFonts w:ascii="Times New Roman" w:hAnsi="Times New Roman" w:cs="David"/>
          <w:sz w:val="28"/>
          <w:szCs w:val="28"/>
          <w:rtl/>
          <w:lang w:val="ru-RU"/>
        </w:rPr>
      </w:pPr>
    </w:p>
    <w:p w:rsidR="00841D26" w:rsidRDefault="00841D26" w:rsidP="00841D26">
      <w:pPr>
        <w:spacing w:after="0" w:line="240" w:lineRule="auto"/>
        <w:jc w:val="both"/>
        <w:rPr>
          <w:rFonts w:ascii="Times New Roman" w:hAnsi="Times New Roman" w:cs="David"/>
          <w:b/>
          <w:bCs/>
          <w:sz w:val="28"/>
          <w:szCs w:val="28"/>
          <w:u w:val="single"/>
          <w:rtl/>
          <w:lang w:val="ru-RU"/>
        </w:rPr>
      </w:pPr>
      <w:r w:rsidRPr="00AF4652">
        <w:rPr>
          <w:rFonts w:ascii="Times New Roman" w:hAnsi="Times New Roman" w:cs="David" w:hint="cs"/>
          <w:b/>
          <w:bCs/>
          <w:sz w:val="28"/>
          <w:szCs w:val="28"/>
          <w:u w:val="single"/>
          <w:rtl/>
          <w:lang w:val="ru-RU"/>
        </w:rPr>
        <w:t>תשובה</w:t>
      </w:r>
    </w:p>
    <w:p w:rsidR="00420C11" w:rsidRPr="00AF4652" w:rsidRDefault="00420C11" w:rsidP="00841D26">
      <w:pPr>
        <w:spacing w:after="0" w:line="240" w:lineRule="auto"/>
        <w:jc w:val="both"/>
        <w:rPr>
          <w:rFonts w:ascii="Times New Roman" w:hAnsi="Times New Roman" w:cs="David"/>
          <w:b/>
          <w:bCs/>
          <w:sz w:val="28"/>
          <w:szCs w:val="28"/>
          <w:u w:val="single"/>
          <w:rtl/>
          <w:lang w:val="ru-RU"/>
        </w:rPr>
      </w:pPr>
    </w:p>
    <w:p w:rsidR="00841D26" w:rsidRDefault="00841D26" w:rsidP="00420C11">
      <w:pPr>
        <w:spacing w:after="0" w:line="240" w:lineRule="auto"/>
        <w:rPr>
          <w:rFonts w:ascii="Times New Roman" w:hAnsi="Times New Roman" w:cs="David"/>
          <w:sz w:val="28"/>
          <w:szCs w:val="28"/>
          <w:rtl/>
          <w:lang w:val="ru-RU"/>
        </w:rPr>
      </w:pPr>
      <w:r w:rsidRPr="00AF4652">
        <w:rPr>
          <w:rFonts w:ascii="Times New Roman" w:hAnsi="Times New Roman" w:cs="David" w:hint="cs"/>
          <w:sz w:val="28"/>
          <w:szCs w:val="28"/>
          <w:rtl/>
          <w:lang w:val="ru-RU"/>
        </w:rPr>
        <w:t xml:space="preserve">בהתאם לתעריפים הקבועים בהוראת תכ"ם </w:t>
      </w:r>
      <w:r w:rsidR="00EF2EFF">
        <w:rPr>
          <w:rFonts w:ascii="Times New Roman" w:hAnsi="Times New Roman" w:cs="David" w:hint="cs"/>
          <w:sz w:val="28"/>
          <w:szCs w:val="28"/>
          <w:rtl/>
          <w:lang w:val="ru-RU"/>
        </w:rPr>
        <w:t>המצורפת כ</w:t>
      </w:r>
      <w:r w:rsidR="00137E10" w:rsidRPr="00AF4652">
        <w:rPr>
          <w:rFonts w:ascii="Times New Roman" w:hAnsi="Times New Roman" w:cs="David" w:hint="cs"/>
          <w:sz w:val="28"/>
          <w:szCs w:val="28"/>
          <w:rtl/>
          <w:lang w:val="ru-RU"/>
        </w:rPr>
        <w:t xml:space="preserve">נספח י' למכרז, </w:t>
      </w:r>
      <w:r w:rsidRPr="00AF4652">
        <w:rPr>
          <w:rFonts w:ascii="Times New Roman" w:hAnsi="Times New Roman" w:cs="David" w:hint="cs"/>
          <w:sz w:val="28"/>
          <w:szCs w:val="28"/>
          <w:rtl/>
          <w:lang w:val="ru-RU"/>
        </w:rPr>
        <w:t xml:space="preserve">תעריפי התקשרות עם נותני שירותים חיצוניים המשתנה מעת לעת. בהתאם לניסיון וההשכלה של נותן השירותים. </w:t>
      </w:r>
    </w:p>
    <w:p w:rsidR="00420C11" w:rsidRDefault="00420C11" w:rsidP="00420C11">
      <w:pPr>
        <w:spacing w:after="0" w:line="240" w:lineRule="auto"/>
        <w:rPr>
          <w:rFonts w:ascii="Times New Roman" w:hAnsi="Times New Roman" w:cs="David"/>
          <w:sz w:val="28"/>
          <w:szCs w:val="28"/>
          <w:rtl/>
          <w:lang w:val="ru-RU"/>
        </w:rPr>
      </w:pPr>
    </w:p>
    <w:p w:rsidR="00420C11" w:rsidRPr="00AF4652" w:rsidRDefault="00420C11" w:rsidP="00420C11">
      <w:pPr>
        <w:spacing w:after="0" w:line="240" w:lineRule="auto"/>
        <w:rPr>
          <w:rFonts w:ascii="Times New Roman" w:hAnsi="Times New Roman" w:cs="David"/>
          <w:sz w:val="28"/>
          <w:szCs w:val="28"/>
          <w:rtl/>
          <w:lang w:val="ru-RU"/>
        </w:rPr>
      </w:pPr>
    </w:p>
    <w:p w:rsidR="00841D26" w:rsidRPr="00AF4652" w:rsidRDefault="00841D26" w:rsidP="00841D26">
      <w:pPr>
        <w:spacing w:after="0" w:line="240" w:lineRule="auto"/>
        <w:jc w:val="both"/>
        <w:rPr>
          <w:rFonts w:ascii="Times New Roman" w:hAnsi="Times New Roman" w:cs="David"/>
          <w:b/>
          <w:bCs/>
          <w:sz w:val="28"/>
          <w:szCs w:val="28"/>
          <w:u w:val="single"/>
          <w:rtl/>
          <w:lang w:val="ru-RU"/>
        </w:rPr>
      </w:pPr>
      <w:r w:rsidRPr="00AF4652">
        <w:rPr>
          <w:rFonts w:ascii="Times New Roman" w:hAnsi="Times New Roman" w:cs="David" w:hint="cs"/>
          <w:b/>
          <w:bCs/>
          <w:sz w:val="28"/>
          <w:szCs w:val="28"/>
          <w:u w:val="single"/>
          <w:rtl/>
          <w:lang w:val="ru-RU"/>
        </w:rPr>
        <w:t>שאלה מס' 26</w:t>
      </w:r>
    </w:p>
    <w:p w:rsidR="00841D26" w:rsidRPr="00AF4652" w:rsidRDefault="00841D26" w:rsidP="00841D26">
      <w:pPr>
        <w:spacing w:after="0" w:line="240" w:lineRule="auto"/>
        <w:jc w:val="both"/>
        <w:rPr>
          <w:rFonts w:ascii="Times New Roman" w:hAnsi="Times New Roman" w:cs="David"/>
          <w:sz w:val="28"/>
          <w:szCs w:val="28"/>
          <w:rtl/>
          <w:lang w:val="ru-RU"/>
        </w:rPr>
      </w:pPr>
    </w:p>
    <w:p w:rsidR="00841D26" w:rsidRPr="00420C11" w:rsidRDefault="00841D26" w:rsidP="00420C11">
      <w:pPr>
        <w:spacing w:after="0" w:line="240" w:lineRule="auto"/>
        <w:rPr>
          <w:rFonts w:ascii="Times New Roman" w:hAnsi="Times New Roman" w:cs="David"/>
          <w:sz w:val="28"/>
          <w:szCs w:val="28"/>
          <w:rtl/>
        </w:rPr>
      </w:pPr>
      <w:r w:rsidRPr="00420C11">
        <w:rPr>
          <w:rFonts w:ascii="Times New Roman" w:hAnsi="Times New Roman" w:cs="David" w:hint="cs"/>
          <w:b/>
          <w:bCs/>
          <w:sz w:val="28"/>
          <w:szCs w:val="28"/>
          <w:rtl/>
        </w:rPr>
        <w:t xml:space="preserve">סעיף 4.2.5. </w:t>
      </w:r>
      <w:r w:rsidRPr="00420C11">
        <w:rPr>
          <w:rFonts w:ascii="Times New Roman" w:hAnsi="Times New Roman" w:cs="David" w:hint="cs"/>
          <w:sz w:val="28"/>
          <w:szCs w:val="28"/>
          <w:rtl/>
        </w:rPr>
        <w:t>למכרז השגת מידע סטטיסטי ומידע אחר על שווקי המוצרים ממקורות חיצוניים;</w:t>
      </w:r>
    </w:p>
    <w:p w:rsidR="00420C11" w:rsidRDefault="00420C11" w:rsidP="00420C11">
      <w:pPr>
        <w:spacing w:after="0" w:line="240" w:lineRule="auto"/>
        <w:rPr>
          <w:rFonts w:ascii="Times New Roman" w:hAnsi="Times New Roman" w:cs="David"/>
          <w:sz w:val="28"/>
          <w:szCs w:val="28"/>
          <w:rtl/>
        </w:rPr>
      </w:pPr>
    </w:p>
    <w:p w:rsidR="00841D26" w:rsidRPr="00AF4652" w:rsidRDefault="00841D26" w:rsidP="00420C11">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האם המשרד יאפשר לזוכה גישה למידע ומידע ממאגרי מידע המצויים ברשותו ו/או בהרשאתו בנושאי המכרז?</w:t>
      </w:r>
    </w:p>
    <w:p w:rsidR="00841D26" w:rsidRPr="00AF4652" w:rsidRDefault="00841D26" w:rsidP="00841D26">
      <w:pPr>
        <w:spacing w:after="0" w:line="240" w:lineRule="auto"/>
        <w:ind w:left="-1192"/>
        <w:rPr>
          <w:rFonts w:ascii="Times New Roman" w:hAnsi="Times New Roman" w:cs="Narkisim"/>
          <w:sz w:val="28"/>
          <w:szCs w:val="28"/>
          <w:rtl/>
        </w:rPr>
      </w:pPr>
    </w:p>
    <w:p w:rsidR="00841D26" w:rsidRDefault="00841D26" w:rsidP="00841D26">
      <w:pPr>
        <w:spacing w:after="0" w:line="240" w:lineRule="auto"/>
        <w:rPr>
          <w:rFonts w:ascii="Times New Roman" w:hAnsi="Times New Roman" w:cs="David"/>
          <w:b/>
          <w:bCs/>
          <w:sz w:val="28"/>
          <w:szCs w:val="28"/>
          <w:u w:val="single"/>
          <w:rtl/>
        </w:rPr>
      </w:pPr>
      <w:r w:rsidRPr="00420C11">
        <w:rPr>
          <w:rFonts w:ascii="Times New Roman" w:hAnsi="Times New Roman" w:cs="David" w:hint="cs"/>
          <w:b/>
          <w:bCs/>
          <w:sz w:val="28"/>
          <w:szCs w:val="28"/>
          <w:u w:val="single"/>
          <w:rtl/>
        </w:rPr>
        <w:t>תשובה</w:t>
      </w:r>
    </w:p>
    <w:p w:rsidR="00420C11" w:rsidRPr="00420C11" w:rsidRDefault="00420C11" w:rsidP="00841D26">
      <w:pPr>
        <w:spacing w:after="0" w:line="240" w:lineRule="auto"/>
        <w:rPr>
          <w:rFonts w:ascii="Times New Roman" w:hAnsi="Times New Roman" w:cs="David"/>
          <w:b/>
          <w:bCs/>
          <w:sz w:val="28"/>
          <w:szCs w:val="28"/>
          <w:u w:val="single"/>
          <w:rtl/>
        </w:rPr>
      </w:pPr>
    </w:p>
    <w:p w:rsidR="00841D26" w:rsidRPr="00420C11" w:rsidRDefault="00841D26" w:rsidP="00841D26">
      <w:pPr>
        <w:spacing w:after="0" w:line="240" w:lineRule="auto"/>
        <w:rPr>
          <w:rFonts w:ascii="Times New Roman" w:hAnsi="Times New Roman" w:cs="David"/>
          <w:sz w:val="28"/>
          <w:szCs w:val="28"/>
          <w:rtl/>
        </w:rPr>
      </w:pPr>
      <w:r w:rsidRPr="00420C11">
        <w:rPr>
          <w:rFonts w:ascii="Times New Roman" w:hAnsi="Times New Roman" w:cs="David" w:hint="cs"/>
          <w:sz w:val="28"/>
          <w:szCs w:val="28"/>
          <w:rtl/>
        </w:rPr>
        <w:t>המשרד יאפשר גישה למידע ככל שהדבר רלוונטי למתן השירותים בכפוף להגבלות לעניין סודיות ואבטחת מידע.</w:t>
      </w:r>
    </w:p>
    <w:p w:rsidR="00841D26" w:rsidRPr="00AF4652" w:rsidRDefault="00841D26" w:rsidP="00841D26">
      <w:pPr>
        <w:spacing w:after="0" w:line="240" w:lineRule="auto"/>
        <w:rPr>
          <w:rFonts w:ascii="Times New Roman" w:hAnsi="Times New Roman" w:cs="Narkisim"/>
          <w:sz w:val="28"/>
          <w:szCs w:val="28"/>
          <w:rtl/>
        </w:rPr>
      </w:pPr>
    </w:p>
    <w:p w:rsidR="00420C11" w:rsidRDefault="00420C11" w:rsidP="00841D26">
      <w:pPr>
        <w:spacing w:after="0" w:line="240" w:lineRule="auto"/>
        <w:rPr>
          <w:rFonts w:ascii="Times New Roman" w:hAnsi="Times New Roman" w:cs="David"/>
          <w:b/>
          <w:bCs/>
          <w:sz w:val="28"/>
          <w:szCs w:val="28"/>
          <w:u w:val="single"/>
          <w:rtl/>
        </w:rPr>
      </w:pPr>
    </w:p>
    <w:p w:rsidR="00841D26" w:rsidRPr="00AF4652" w:rsidRDefault="00841D26" w:rsidP="00841D26">
      <w:pPr>
        <w:spacing w:after="0" w:line="240" w:lineRule="auto"/>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27</w:t>
      </w:r>
    </w:p>
    <w:p w:rsidR="00841D26" w:rsidRPr="00AF4652" w:rsidRDefault="00841D26" w:rsidP="00841D26">
      <w:pPr>
        <w:spacing w:after="0" w:line="240" w:lineRule="auto"/>
        <w:rPr>
          <w:rFonts w:ascii="Times New Roman" w:hAnsi="Times New Roman" w:cs="Narkisim"/>
          <w:sz w:val="28"/>
          <w:szCs w:val="28"/>
          <w:rtl/>
        </w:rPr>
      </w:pPr>
    </w:p>
    <w:p w:rsidR="00841D26" w:rsidRPr="00420C11" w:rsidRDefault="00841D26" w:rsidP="00420C11">
      <w:pPr>
        <w:spacing w:after="0" w:line="240" w:lineRule="auto"/>
        <w:rPr>
          <w:rFonts w:ascii="Times New Roman" w:hAnsi="Times New Roman" w:cs="David"/>
          <w:sz w:val="28"/>
          <w:szCs w:val="28"/>
          <w:rtl/>
        </w:rPr>
      </w:pPr>
      <w:r w:rsidRPr="00420C11">
        <w:rPr>
          <w:rFonts w:ascii="Times New Roman" w:hAnsi="Times New Roman" w:cs="David" w:hint="cs"/>
          <w:sz w:val="28"/>
          <w:szCs w:val="28"/>
          <w:rtl/>
        </w:rPr>
        <w:t>סעיף 4.2.15. למכרז: ביצוע ביקורות במפעלים, כולל ביצוע ביקורות אימות בארץ ובחו"ל לפי הצורך;</w:t>
      </w:r>
    </w:p>
    <w:p w:rsidR="00841D26" w:rsidRPr="00AF4652" w:rsidRDefault="00841D26" w:rsidP="00841D26">
      <w:pPr>
        <w:spacing w:after="120" w:line="240" w:lineRule="auto"/>
        <w:jc w:val="both"/>
        <w:rPr>
          <w:rFonts w:ascii="Times New Roman" w:hAnsi="Times New Roman" w:cs="David"/>
          <w:sz w:val="28"/>
          <w:szCs w:val="28"/>
          <w:u w:val="single"/>
          <w:rtl/>
        </w:rPr>
      </w:pPr>
      <w:r w:rsidRPr="00AF4652">
        <w:rPr>
          <w:rFonts w:ascii="Times New Roman" w:hAnsi="Times New Roman" w:cs="David" w:hint="cs"/>
          <w:sz w:val="28"/>
          <w:szCs w:val="28"/>
          <w:rtl/>
        </w:rPr>
        <w:tab/>
      </w:r>
      <w:r w:rsidRPr="00AF4652">
        <w:rPr>
          <w:rFonts w:ascii="Times New Roman" w:hAnsi="Times New Roman" w:cs="David" w:hint="cs"/>
          <w:sz w:val="28"/>
          <w:szCs w:val="28"/>
          <w:rtl/>
        </w:rPr>
        <w:tab/>
        <w:t xml:space="preserve"> </w:t>
      </w: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 xml:space="preserve">א . האם  משרד הכלכלה ישא בעלות הוצאות נסיעה ושהיית הזוכה בחו"ל? </w:t>
      </w: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ב . ואם כן- בכמה?</w:t>
      </w:r>
    </w:p>
    <w:p w:rsidR="00841D26" w:rsidRPr="00AF4652" w:rsidRDefault="00841D26" w:rsidP="00841D26">
      <w:pPr>
        <w:spacing w:after="120" w:line="240" w:lineRule="auto"/>
        <w:jc w:val="both"/>
        <w:rPr>
          <w:rFonts w:ascii="Times New Roman" w:hAnsi="Times New Roman" w:cs="David"/>
          <w:sz w:val="28"/>
          <w:szCs w:val="28"/>
          <w:rtl/>
        </w:rPr>
      </w:pPr>
    </w:p>
    <w:p w:rsidR="00841D26"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420C11" w:rsidRPr="00AF4652" w:rsidRDefault="00420C11" w:rsidP="00841D26">
      <w:pPr>
        <w:spacing w:after="0" w:line="240" w:lineRule="auto"/>
        <w:jc w:val="both"/>
        <w:rPr>
          <w:rFonts w:ascii="Times New Roman" w:hAnsi="Times New Roman" w:cs="David"/>
          <w:b/>
          <w:bCs/>
          <w:sz w:val="28"/>
          <w:szCs w:val="28"/>
          <w:u w:val="single"/>
          <w:rtl/>
        </w:rPr>
      </w:pPr>
    </w:p>
    <w:p w:rsidR="00137E10"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 xml:space="preserve">הנסיעות לחו"ל לצרכי אימות יהיו בהתאם לצרכי החקירות ככל שיהיו. </w:t>
      </w:r>
    </w:p>
    <w:p w:rsidR="00420C11" w:rsidRDefault="00420C11"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מימון הנסיעות לרבות החזרי הוצאות יבוצעו לפי הוראות תכ"ם.</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28</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 xml:space="preserve">סעיף 4.2.18. למכרז ביצוע השלמות לחקירה ככל שיידרש. </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האם  משרד הכלכלה ישא בעלות הוצאות נסיעה ושהיית הזוכה בחו"ל? ואם כן- בכמה?</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ראה תשובה</w:t>
      </w:r>
      <w:r w:rsidR="00137E10" w:rsidRPr="00AF4652">
        <w:rPr>
          <w:rFonts w:ascii="Arial" w:hAnsi="Arial" w:cs="David" w:hint="cs"/>
          <w:sz w:val="28"/>
          <w:szCs w:val="28"/>
          <w:rtl/>
        </w:rPr>
        <w:t xml:space="preserve"> לשאלה מס' </w:t>
      </w:r>
      <w:r w:rsidRPr="00AF4652">
        <w:rPr>
          <w:rFonts w:ascii="Arial" w:hAnsi="Arial" w:cs="David" w:hint="cs"/>
          <w:sz w:val="28"/>
          <w:szCs w:val="28"/>
          <w:rtl/>
        </w:rPr>
        <w:t xml:space="preserve"> 27</w:t>
      </w:r>
      <w:r w:rsidR="00137E10" w:rsidRPr="00AF4652">
        <w:rPr>
          <w:rFonts w:ascii="Arial" w:hAnsi="Arial" w:cs="David" w:hint="cs"/>
          <w:sz w:val="28"/>
          <w:szCs w:val="28"/>
          <w:rtl/>
        </w:rPr>
        <w:t>.</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29</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סעיף 4.5.1. למכרז: הזוכה ימסור לממונה את הניתוחים העולים מהחומר שקיבל בהתאם ללוח זמני החקירה שיקבע הממונה.</w:t>
      </w:r>
    </w:p>
    <w:p w:rsidR="00841D26" w:rsidRPr="00AF4652" w:rsidRDefault="00841D26" w:rsidP="00841D26">
      <w:pPr>
        <w:spacing w:after="0" w:line="240" w:lineRule="auto"/>
        <w:jc w:val="both"/>
        <w:rPr>
          <w:rFonts w:ascii="Times New Roman" w:hAnsi="Times New Roman" w:cs="David"/>
          <w:sz w:val="28"/>
          <w:szCs w:val="28"/>
          <w:u w:val="single"/>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א. מהו הזמן המינימאלי והמקסימלי הנדרש למסירת הנתונים לממונה?</w:t>
      </w:r>
    </w:p>
    <w:p w:rsidR="00841D26" w:rsidRPr="00AF4652" w:rsidRDefault="00420C11" w:rsidP="00841D26">
      <w:pPr>
        <w:spacing w:after="0" w:line="240" w:lineRule="auto"/>
        <w:jc w:val="both"/>
        <w:rPr>
          <w:rFonts w:ascii="Times New Roman" w:hAnsi="Times New Roman" w:cs="David"/>
          <w:sz w:val="28"/>
          <w:szCs w:val="28"/>
          <w:rtl/>
        </w:rPr>
      </w:pPr>
      <w:r>
        <w:rPr>
          <w:rFonts w:ascii="Times New Roman" w:hAnsi="Times New Roman" w:cs="David" w:hint="cs"/>
          <w:sz w:val="28"/>
          <w:szCs w:val="28"/>
          <w:rtl/>
        </w:rPr>
        <w:t>ב</w:t>
      </w:r>
      <w:r w:rsidR="00841D26" w:rsidRPr="00AF4652">
        <w:rPr>
          <w:rFonts w:ascii="Times New Roman" w:hAnsi="Times New Roman" w:cs="David" w:hint="cs"/>
          <w:sz w:val="28"/>
          <w:szCs w:val="28"/>
          <w:rtl/>
        </w:rPr>
        <w:t>. האם הזוכה רשאי לקבל שינוי בלוח זמני החקירה ולקבל ארכות עפ"י הערכתו?</w:t>
      </w:r>
    </w:p>
    <w:p w:rsidR="00841D26" w:rsidRPr="00AF4652" w:rsidRDefault="00841D26" w:rsidP="00841D26">
      <w:pPr>
        <w:spacing w:after="120" w:line="240" w:lineRule="auto"/>
        <w:jc w:val="both"/>
        <w:rPr>
          <w:rFonts w:ascii="Times New Roman" w:hAnsi="Times New Roman" w:cs="David"/>
          <w:sz w:val="28"/>
          <w:szCs w:val="28"/>
          <w:rtl/>
        </w:rPr>
      </w:pPr>
    </w:p>
    <w:p w:rsidR="00841D26"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420C11" w:rsidRPr="00AF4652" w:rsidRDefault="00420C11" w:rsidP="00841D26">
      <w:pPr>
        <w:spacing w:after="0" w:line="240" w:lineRule="auto"/>
        <w:jc w:val="both"/>
        <w:rPr>
          <w:rFonts w:ascii="Times New Roman" w:hAnsi="Times New Roman" w:cs="David"/>
          <w:b/>
          <w:bCs/>
          <w:sz w:val="28"/>
          <w:szCs w:val="28"/>
          <w:u w:val="single"/>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ניתן ללמוד על הליכי העבודה לרבות לוחות הזמנים באתר האינטרנט בכתובת:</w:t>
      </w:r>
    </w:p>
    <w:p w:rsidR="00841D26" w:rsidRPr="00AF4652" w:rsidRDefault="00F40263" w:rsidP="00841D26">
      <w:pPr>
        <w:spacing w:after="0" w:line="240" w:lineRule="auto"/>
        <w:jc w:val="both"/>
        <w:rPr>
          <w:rFonts w:ascii="Times New Roman" w:hAnsi="Times New Roman" w:cs="David"/>
          <w:sz w:val="28"/>
          <w:szCs w:val="28"/>
          <w:rtl/>
        </w:rPr>
      </w:pPr>
      <w:hyperlink r:id="rId11" w:history="1">
        <w:r w:rsidR="00841D26" w:rsidRPr="00AF4652">
          <w:rPr>
            <w:rFonts w:ascii="Times New Roman" w:hAnsi="Times New Roman" w:cs="David"/>
            <w:sz w:val="28"/>
            <w:szCs w:val="28"/>
            <w:u w:val="single"/>
          </w:rPr>
          <w:t>http://www.moital.gov.il/NR/exeres/0A10FD43-FCA2-49EA-B47F-E1DA6EEE798D.htm</w:t>
        </w:r>
      </w:hyperlink>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30</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 xml:space="preserve">סעיף 4.5.4. למכרז: </w:t>
      </w:r>
    </w:p>
    <w:p w:rsidR="00841D26" w:rsidRPr="00AF4652" w:rsidRDefault="00841D26" w:rsidP="00841D26">
      <w:pPr>
        <w:spacing w:after="0" w:line="240" w:lineRule="auto"/>
        <w:jc w:val="both"/>
        <w:rPr>
          <w:rFonts w:ascii="Times New Roman" w:hAnsi="Times New Roman" w:cs="David"/>
          <w:sz w:val="28"/>
          <w:szCs w:val="28"/>
          <w:u w:val="single"/>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הזוכה יפקח ויהיה אחראי מקצועית על עבודת המבצעים וכן יספק שירותי ראיית חשבון לפי הצורך. בנוסף על רו"ח יהא לבצע נסיעות לאימות נתונים בחו"ל אצל יצרנים המייצאי</w:t>
      </w:r>
      <w:r w:rsidRPr="00AF4652">
        <w:rPr>
          <w:rFonts w:ascii="Times New Roman" w:hAnsi="Times New Roman" w:cs="David" w:hint="eastAsia"/>
          <w:sz w:val="28"/>
          <w:szCs w:val="28"/>
          <w:rtl/>
        </w:rPr>
        <w:t>ם</w:t>
      </w:r>
      <w:r w:rsidRPr="00AF4652">
        <w:rPr>
          <w:rFonts w:ascii="Times New Roman" w:hAnsi="Times New Roman" w:cs="David" w:hint="cs"/>
          <w:sz w:val="28"/>
          <w:szCs w:val="28"/>
          <w:rtl/>
        </w:rPr>
        <w:t xml:space="preserve"> לישראל, לפי הצורך.</w:t>
      </w:r>
    </w:p>
    <w:p w:rsidR="00841D26" w:rsidRPr="00AF4652" w:rsidRDefault="00841D26" w:rsidP="00841D26">
      <w:pPr>
        <w:spacing w:after="0" w:line="240" w:lineRule="auto"/>
        <w:jc w:val="both"/>
        <w:rPr>
          <w:rFonts w:ascii="Times New Roman" w:hAnsi="Times New Roman" w:cs="David"/>
          <w:sz w:val="28"/>
          <w:szCs w:val="28"/>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 xml:space="preserve">א . האם  משרד הכלכלה ישא בעלות הוצאות נסיעה ושהיית הרו"ח בחו"ל? </w:t>
      </w: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ב . ואם כן- בכמה?</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12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841D26" w:rsidRDefault="00841D26" w:rsidP="00841D26">
      <w:pPr>
        <w:spacing w:after="0" w:line="240" w:lineRule="auto"/>
        <w:rPr>
          <w:rFonts w:ascii="Arial" w:hAnsi="Arial" w:cs="David"/>
          <w:sz w:val="28"/>
          <w:szCs w:val="28"/>
          <w:rtl/>
        </w:rPr>
      </w:pPr>
      <w:r w:rsidRPr="00AF4652">
        <w:rPr>
          <w:rFonts w:ascii="Arial" w:hAnsi="Arial" w:cs="David" w:hint="cs"/>
          <w:sz w:val="28"/>
          <w:szCs w:val="28"/>
          <w:rtl/>
        </w:rPr>
        <w:t>ראה תשובה</w:t>
      </w:r>
      <w:r w:rsidR="00137E10" w:rsidRPr="00AF4652">
        <w:rPr>
          <w:rFonts w:ascii="Arial" w:hAnsi="Arial" w:cs="David" w:hint="cs"/>
          <w:sz w:val="28"/>
          <w:szCs w:val="28"/>
          <w:rtl/>
        </w:rPr>
        <w:t xml:space="preserve"> לשאלה מס' </w:t>
      </w:r>
      <w:r w:rsidRPr="00AF4652">
        <w:rPr>
          <w:rFonts w:ascii="Arial" w:hAnsi="Arial" w:cs="David" w:hint="cs"/>
          <w:sz w:val="28"/>
          <w:szCs w:val="28"/>
          <w:rtl/>
        </w:rPr>
        <w:t xml:space="preserve"> 27</w:t>
      </w:r>
      <w:r w:rsidR="00137E10" w:rsidRPr="00AF4652">
        <w:rPr>
          <w:rFonts w:ascii="Arial" w:hAnsi="Arial" w:cs="David" w:hint="cs"/>
          <w:sz w:val="28"/>
          <w:szCs w:val="28"/>
          <w:rtl/>
        </w:rPr>
        <w:t>.</w:t>
      </w:r>
    </w:p>
    <w:p w:rsidR="00420C11" w:rsidRDefault="00420C11">
      <w:pPr>
        <w:bidi w:val="0"/>
        <w:rPr>
          <w:rFonts w:ascii="Arial" w:hAnsi="Arial" w:cs="David"/>
          <w:sz w:val="28"/>
          <w:szCs w:val="28"/>
          <w:rtl/>
        </w:rPr>
      </w:pPr>
      <w:r>
        <w:rPr>
          <w:rFonts w:ascii="Arial" w:hAnsi="Arial" w:cs="David"/>
          <w:sz w:val="28"/>
          <w:szCs w:val="28"/>
          <w:rtl/>
        </w:rPr>
        <w:br w:type="page"/>
      </w:r>
    </w:p>
    <w:p w:rsidR="00420C11" w:rsidRPr="00AF4652" w:rsidRDefault="00420C11" w:rsidP="00841D26">
      <w:pPr>
        <w:spacing w:after="0" w:line="240" w:lineRule="auto"/>
        <w:rPr>
          <w:rFonts w:ascii="Arial" w:hAnsi="Arial"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31</w:t>
      </w:r>
    </w:p>
    <w:p w:rsidR="00841D26" w:rsidRPr="00AF4652" w:rsidRDefault="00841D26" w:rsidP="00841D26">
      <w:pPr>
        <w:spacing w:after="0" w:line="240" w:lineRule="auto"/>
        <w:jc w:val="both"/>
        <w:rPr>
          <w:rFonts w:ascii="Times New Roman" w:hAnsi="Times New Roman" w:cs="David"/>
          <w:b/>
          <w:bCs/>
          <w:sz w:val="28"/>
          <w:szCs w:val="28"/>
          <w:u w:val="single"/>
          <w:rtl/>
        </w:rPr>
      </w:pPr>
    </w:p>
    <w:p w:rsidR="00841D26" w:rsidRPr="00AF4652" w:rsidRDefault="00841D26" w:rsidP="00841D26">
      <w:pPr>
        <w:spacing w:after="0" w:line="240" w:lineRule="auto"/>
        <w:rPr>
          <w:rFonts w:ascii="Times New Roman" w:hAnsi="Times New Roman" w:cs="David"/>
          <w:b/>
          <w:bCs/>
          <w:sz w:val="28"/>
          <w:szCs w:val="28"/>
          <w:u w:val="single"/>
          <w:rtl/>
        </w:rPr>
      </w:pPr>
      <w:r w:rsidRPr="00AF4652">
        <w:rPr>
          <w:rFonts w:ascii="Times New Roman" w:hAnsi="Times New Roman" w:cs="David" w:hint="cs"/>
          <w:sz w:val="28"/>
          <w:szCs w:val="28"/>
          <w:u w:val="single"/>
          <w:rtl/>
        </w:rPr>
        <w:t xml:space="preserve">סעיף  5.3  למכרז: </w:t>
      </w:r>
    </w:p>
    <w:p w:rsidR="00841D26" w:rsidRPr="00AF4652" w:rsidRDefault="00841D26" w:rsidP="00841D26">
      <w:pPr>
        <w:spacing w:after="0" w:line="240" w:lineRule="auto"/>
        <w:rPr>
          <w:rFonts w:ascii="Times New Roman" w:hAnsi="Times New Roman" w:cs="David"/>
          <w:b/>
          <w:bCs/>
          <w:sz w:val="28"/>
          <w:szCs w:val="28"/>
          <w:u w:val="single"/>
          <w:rtl/>
        </w:rPr>
      </w:pPr>
    </w:p>
    <w:p w:rsidR="00841D26" w:rsidRPr="00AF4652" w:rsidRDefault="00841D26" w:rsidP="00841D26">
      <w:pPr>
        <w:spacing w:after="0" w:line="240" w:lineRule="auto"/>
        <w:rPr>
          <w:rFonts w:ascii="Times New Roman" w:hAnsi="Times New Roman" w:cs="David"/>
          <w:sz w:val="28"/>
          <w:szCs w:val="28"/>
          <w:u w:val="single"/>
          <w:rtl/>
        </w:rPr>
      </w:pPr>
      <w:r w:rsidRPr="00AF4652">
        <w:rPr>
          <w:rFonts w:ascii="Times New Roman" w:hAnsi="Times New Roman" w:cs="David" w:hint="cs"/>
          <w:b/>
          <w:bCs/>
          <w:sz w:val="28"/>
          <w:szCs w:val="28"/>
          <w:rtl/>
        </w:rPr>
        <w:t>לאחר תום תקופת ההתקשרות</w:t>
      </w:r>
      <w:r w:rsidRPr="00AF4652">
        <w:rPr>
          <w:rFonts w:ascii="Times New Roman" w:hAnsi="Times New Roman" w:cs="David" w:hint="cs"/>
          <w:sz w:val="28"/>
          <w:szCs w:val="28"/>
          <w:rtl/>
        </w:rPr>
        <w:t xml:space="preserve">..., הספק ימציא למשרד, על חשבונו, ערבות ביצוע שתעמוד בתוקף עד להשלמת הטיפול כאמור.  </w:t>
      </w:r>
    </w:p>
    <w:p w:rsidR="00841D26" w:rsidRPr="00AF4652" w:rsidRDefault="00841D26" w:rsidP="00841D26">
      <w:pPr>
        <w:spacing w:after="0" w:line="240" w:lineRule="auto"/>
        <w:rPr>
          <w:rFonts w:ascii="Times New Roman" w:hAnsi="Times New Roman" w:cs="David"/>
          <w:sz w:val="28"/>
          <w:szCs w:val="28"/>
          <w:u w:val="single"/>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 xml:space="preserve">מתי צריך להמציא את ערבות הביצוע, מהם תנאיה, ומהו סכומה ותוקפה? </w:t>
      </w:r>
    </w:p>
    <w:p w:rsidR="00841D26" w:rsidRPr="00AF4652" w:rsidRDefault="00841D26" w:rsidP="00841D26">
      <w:pPr>
        <w:spacing w:after="0" w:line="240" w:lineRule="auto"/>
        <w:jc w:val="both"/>
        <w:rPr>
          <w:rFonts w:ascii="Times New Roman" w:hAnsi="Times New Roman" w:cs="David"/>
          <w:sz w:val="28"/>
          <w:szCs w:val="28"/>
          <w:rtl/>
        </w:rPr>
      </w:pPr>
    </w:p>
    <w:p w:rsidR="00841D26"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420C11" w:rsidRPr="00AF4652" w:rsidRDefault="00420C11" w:rsidP="00841D26">
      <w:pPr>
        <w:spacing w:after="0" w:line="240" w:lineRule="auto"/>
        <w:jc w:val="both"/>
        <w:rPr>
          <w:rFonts w:ascii="Times New Roman" w:hAnsi="Times New Roman" w:cs="David"/>
          <w:b/>
          <w:bCs/>
          <w:sz w:val="28"/>
          <w:szCs w:val="28"/>
          <w:u w:val="single"/>
          <w:rtl/>
        </w:rPr>
      </w:pPr>
    </w:p>
    <w:p w:rsidR="00137E10" w:rsidRPr="00AF4652" w:rsidRDefault="00841D26" w:rsidP="00420C11">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 xml:space="preserve">יש להמציא את הערבות עם תום תקופת ערבות הביצוע הקודמת, וככל שנותרו נושאים אשר הועברו לנותן השירותים והטיפול בהם טרם הסתיים והמשרד מבקש כי נותן השירותים ימשיך ויטפל בנושאים אלו. </w:t>
      </w:r>
    </w:p>
    <w:p w:rsidR="00841D26" w:rsidRPr="00AF4652" w:rsidRDefault="00841D26" w:rsidP="00420C11">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כתב הערבות יהא בנוסח המצוי בנספח 5 להסכם ושיעורה כחמישה אחוזים משווי ההתקשרות המקסימאלי המשוער.</w:t>
      </w:r>
    </w:p>
    <w:p w:rsidR="00841D26" w:rsidRPr="00AF4652" w:rsidRDefault="00841D26" w:rsidP="00841D26">
      <w:pPr>
        <w:spacing w:after="0" w:line="240" w:lineRule="auto"/>
        <w:jc w:val="both"/>
        <w:rPr>
          <w:rFonts w:ascii="Times New Roman" w:hAnsi="Times New Roman" w:cs="David"/>
          <w:sz w:val="28"/>
          <w:szCs w:val="28"/>
          <w:rtl/>
        </w:rPr>
      </w:pPr>
    </w:p>
    <w:p w:rsidR="00420C11" w:rsidRDefault="00420C11" w:rsidP="00841D26">
      <w:pPr>
        <w:spacing w:after="0" w:line="240" w:lineRule="auto"/>
        <w:jc w:val="both"/>
        <w:rPr>
          <w:rFonts w:ascii="Times New Roman" w:hAnsi="Times New Roman" w:cs="David"/>
          <w:b/>
          <w:bCs/>
          <w:sz w:val="28"/>
          <w:szCs w:val="28"/>
          <w:u w:val="single"/>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32</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rPr>
          <w:rFonts w:ascii="Times New Roman" w:hAnsi="Times New Roman" w:cs="David"/>
          <w:b/>
          <w:bCs/>
          <w:sz w:val="28"/>
          <w:szCs w:val="28"/>
          <w:rtl/>
        </w:rPr>
      </w:pPr>
      <w:r w:rsidRPr="00AF4652">
        <w:rPr>
          <w:rFonts w:ascii="Times New Roman" w:hAnsi="Times New Roman" w:cs="David" w:hint="cs"/>
          <w:sz w:val="28"/>
          <w:szCs w:val="28"/>
          <w:u w:val="single"/>
          <w:rtl/>
        </w:rPr>
        <w:t>סעיף  5.3  למכרז</w:t>
      </w:r>
      <w:r w:rsidRPr="00AF4652">
        <w:rPr>
          <w:rFonts w:ascii="Times New Roman" w:hAnsi="Times New Roman" w:cs="David" w:hint="cs"/>
          <w:sz w:val="28"/>
          <w:szCs w:val="28"/>
          <w:rtl/>
        </w:rPr>
        <w:t xml:space="preserve"> </w:t>
      </w:r>
    </w:p>
    <w:p w:rsidR="00841D26" w:rsidRPr="00AF4652" w:rsidRDefault="00841D26" w:rsidP="00841D26">
      <w:pPr>
        <w:spacing w:after="0" w:line="240" w:lineRule="auto"/>
        <w:rPr>
          <w:rFonts w:ascii="Times New Roman" w:hAnsi="Times New Roman" w:cs="David"/>
          <w:b/>
          <w:bCs/>
          <w:sz w:val="28"/>
          <w:szCs w:val="28"/>
          <w:rtl/>
        </w:rPr>
      </w:pP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b/>
          <w:bCs/>
          <w:sz w:val="28"/>
          <w:szCs w:val="28"/>
          <w:rtl/>
        </w:rPr>
        <w:t>לאחר תום תקופת ההתקשרות</w:t>
      </w:r>
      <w:r w:rsidRPr="00AF4652">
        <w:rPr>
          <w:rFonts w:ascii="Times New Roman" w:hAnsi="Times New Roman" w:cs="David" w:hint="cs"/>
          <w:sz w:val="28"/>
          <w:szCs w:val="28"/>
          <w:rtl/>
        </w:rPr>
        <w:t>..., הספק ימציא למשרד, על חשבונו, ערבות</w:t>
      </w:r>
    </w:p>
    <w:p w:rsidR="00841D26" w:rsidRPr="00AF4652" w:rsidRDefault="00841D26" w:rsidP="00841D26">
      <w:pPr>
        <w:spacing w:after="120" w:line="240" w:lineRule="auto"/>
        <w:jc w:val="both"/>
        <w:rPr>
          <w:rFonts w:ascii="Times New Roman" w:hAnsi="Times New Roman" w:cs="David"/>
          <w:sz w:val="28"/>
          <w:szCs w:val="28"/>
        </w:rPr>
      </w:pPr>
      <w:r w:rsidRPr="00AF4652">
        <w:rPr>
          <w:rFonts w:ascii="Times New Roman" w:hAnsi="Times New Roman" w:cs="David" w:hint="cs"/>
          <w:sz w:val="28"/>
          <w:szCs w:val="28"/>
          <w:rtl/>
        </w:rPr>
        <w:t xml:space="preserve">ביצוע שתעמוד בתוקף עד להשלמת הטיפול כאמור.  </w:t>
      </w: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מתי צריך להמציא את ערבות הביצוע, מהם תנאיה, ומהו סכומה ומהם מועדי תוקפה?</w:t>
      </w:r>
    </w:p>
    <w:p w:rsidR="00841D26" w:rsidRPr="00AF4652" w:rsidRDefault="00841D26" w:rsidP="00841D26">
      <w:pPr>
        <w:spacing w:after="0" w:line="240" w:lineRule="auto"/>
        <w:jc w:val="both"/>
        <w:rPr>
          <w:rFonts w:ascii="Times New Roman" w:hAnsi="Times New Roman" w:cs="David"/>
          <w:sz w:val="28"/>
          <w:szCs w:val="28"/>
          <w:rtl/>
        </w:rPr>
      </w:pPr>
    </w:p>
    <w:p w:rsidR="00841D26"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616D76" w:rsidRPr="00AF4652" w:rsidRDefault="00616D76" w:rsidP="00841D26">
      <w:pPr>
        <w:spacing w:after="0" w:line="240" w:lineRule="auto"/>
        <w:jc w:val="both"/>
        <w:rPr>
          <w:rFonts w:ascii="Times New Roman" w:hAnsi="Times New Roman" w:cs="David"/>
          <w:b/>
          <w:bCs/>
          <w:sz w:val="28"/>
          <w:szCs w:val="28"/>
          <w:u w:val="single"/>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ראה תשובה לשאלה מס' 31</w:t>
      </w:r>
      <w:r w:rsidR="00137E10" w:rsidRPr="00AF4652">
        <w:rPr>
          <w:rFonts w:ascii="Times New Roman" w:hAnsi="Times New Roman" w:cs="David" w:hint="cs"/>
          <w:sz w:val="28"/>
          <w:szCs w:val="28"/>
          <w:rtl/>
        </w:rPr>
        <w:t>.</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33</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 xml:space="preserve">סעיף  5.4 למכרז: </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rPr>
          <w:rFonts w:ascii="Times New Roman" w:hAnsi="Times New Roman" w:cs="David"/>
          <w:b/>
          <w:bCs/>
          <w:sz w:val="28"/>
          <w:szCs w:val="28"/>
          <w:rtl/>
        </w:rPr>
      </w:pPr>
      <w:r w:rsidRPr="00AF4652">
        <w:rPr>
          <w:rFonts w:ascii="Times New Roman" w:hAnsi="Times New Roman" w:cs="David" w:hint="cs"/>
          <w:sz w:val="28"/>
          <w:szCs w:val="28"/>
          <w:rtl/>
        </w:rPr>
        <w:t>למשרד שמורה הזכות..... וסך התמורה הסופית ייקבע בהתאם להיקף השירותים שניתן בפועל.</w:t>
      </w: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b/>
          <w:bCs/>
          <w:sz w:val="28"/>
          <w:szCs w:val="28"/>
          <w:rtl/>
        </w:rPr>
        <w:br/>
      </w:r>
      <w:r w:rsidRPr="00AF4652">
        <w:rPr>
          <w:rFonts w:ascii="Times New Roman" w:hAnsi="Times New Roman" w:cs="David" w:hint="cs"/>
          <w:sz w:val="28"/>
          <w:szCs w:val="28"/>
          <w:rtl/>
        </w:rPr>
        <w:t>האם הזוכה יקבל תשלום כמוסכם בחוזה, וזאת בגין עבודות אשר הוחל בביצוען וטרם  נסתיימו ו/או הוגשו?</w:t>
      </w:r>
    </w:p>
    <w:p w:rsidR="00841D26" w:rsidRPr="00AF4652" w:rsidRDefault="00841D26" w:rsidP="00841D26">
      <w:pPr>
        <w:spacing w:after="0" w:line="240" w:lineRule="auto"/>
        <w:rPr>
          <w:rFonts w:ascii="Times New Roman" w:hAnsi="Times New Roman" w:cs="David"/>
          <w:sz w:val="28"/>
          <w:szCs w:val="28"/>
          <w:rtl/>
        </w:rPr>
      </w:pPr>
    </w:p>
    <w:p w:rsidR="00841D26" w:rsidRDefault="00841D26" w:rsidP="00841D26">
      <w:pPr>
        <w:spacing w:after="0" w:line="240" w:lineRule="auto"/>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616D76" w:rsidRPr="00AF4652" w:rsidRDefault="00616D76" w:rsidP="00841D26">
      <w:pPr>
        <w:spacing w:after="0" w:line="240" w:lineRule="auto"/>
        <w:rPr>
          <w:rFonts w:ascii="Times New Roman" w:hAnsi="Times New Roman" w:cs="David"/>
          <w:b/>
          <w:bCs/>
          <w:sz w:val="28"/>
          <w:szCs w:val="28"/>
          <w:u w:val="single"/>
          <w:rtl/>
        </w:rPr>
      </w:pP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התשלום יהיה חודשי בגין שעות העבודה שבוצעו באותו חודש ויבוצע גם עבור חקירות שנמצאות בתהליך וטרם נסתיימו</w:t>
      </w:r>
      <w:r w:rsidR="00137E10" w:rsidRPr="00AF4652">
        <w:rPr>
          <w:rFonts w:ascii="Times New Roman" w:hAnsi="Times New Roman" w:cs="David" w:hint="cs"/>
          <w:sz w:val="28"/>
          <w:szCs w:val="28"/>
          <w:rtl/>
        </w:rPr>
        <w:t>.</w:t>
      </w:r>
    </w:p>
    <w:p w:rsidR="00841D26" w:rsidRPr="00AF4652" w:rsidRDefault="00841D26" w:rsidP="00841D26">
      <w:pPr>
        <w:spacing w:after="0" w:line="240" w:lineRule="auto"/>
        <w:rPr>
          <w:rFonts w:ascii="Times New Roman" w:hAnsi="Times New Roman" w:cs="David"/>
          <w:sz w:val="28"/>
          <w:szCs w:val="28"/>
          <w:rtl/>
        </w:rPr>
      </w:pPr>
    </w:p>
    <w:p w:rsidR="00841D26" w:rsidRPr="00AF4652" w:rsidRDefault="00841D26" w:rsidP="00841D26">
      <w:pPr>
        <w:spacing w:after="0" w:line="240" w:lineRule="auto"/>
        <w:rPr>
          <w:rFonts w:ascii="Times New Roman" w:hAnsi="Times New Roman" w:cs="David"/>
          <w:sz w:val="28"/>
          <w:szCs w:val="28"/>
          <w:rtl/>
        </w:rPr>
      </w:pPr>
    </w:p>
    <w:p w:rsidR="00841D26" w:rsidRPr="00AF4652" w:rsidRDefault="00841D26" w:rsidP="00841D26">
      <w:pPr>
        <w:spacing w:after="0" w:line="240" w:lineRule="auto"/>
        <w:rPr>
          <w:rFonts w:ascii="Times New Roman" w:hAnsi="Times New Roman" w:cs="David"/>
          <w:b/>
          <w:bCs/>
          <w:sz w:val="28"/>
          <w:szCs w:val="28"/>
          <w:u w:val="single"/>
          <w:rtl/>
        </w:rPr>
      </w:pPr>
      <w:r w:rsidRPr="00AF4652">
        <w:rPr>
          <w:rFonts w:ascii="Times New Roman" w:hAnsi="Times New Roman" w:cs="David" w:hint="cs"/>
          <w:b/>
          <w:bCs/>
          <w:sz w:val="28"/>
          <w:szCs w:val="28"/>
          <w:u w:val="single"/>
          <w:rtl/>
        </w:rPr>
        <w:lastRenderedPageBreak/>
        <w:t>שאלה מס' 34</w:t>
      </w:r>
    </w:p>
    <w:p w:rsidR="00841D26" w:rsidRPr="00AF4652" w:rsidRDefault="00841D26" w:rsidP="00841D26">
      <w:pPr>
        <w:spacing w:after="0" w:line="240" w:lineRule="auto"/>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סעיף 6.1.1 למכרז:</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האם המשרד יפרסם במועד הגשת התשובות לשאלות את מפרט השירותים הנדרשים?</w:t>
      </w:r>
    </w:p>
    <w:p w:rsidR="00841D26" w:rsidRPr="00AF4652" w:rsidRDefault="00841D26" w:rsidP="00841D26">
      <w:pPr>
        <w:spacing w:after="0" w:line="240" w:lineRule="auto"/>
        <w:jc w:val="both"/>
        <w:rPr>
          <w:rFonts w:ascii="Times New Roman" w:hAnsi="Times New Roman" w:cs="David"/>
          <w:sz w:val="28"/>
          <w:szCs w:val="28"/>
          <w:rtl/>
        </w:rPr>
      </w:pPr>
    </w:p>
    <w:p w:rsidR="00841D26"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616D76" w:rsidRPr="00AF4652" w:rsidRDefault="00616D76" w:rsidP="00841D26">
      <w:pPr>
        <w:spacing w:after="0" w:line="240" w:lineRule="auto"/>
        <w:jc w:val="both"/>
        <w:rPr>
          <w:rFonts w:ascii="Times New Roman" w:hAnsi="Times New Roman" w:cs="David"/>
          <w:b/>
          <w:bCs/>
          <w:sz w:val="28"/>
          <w:szCs w:val="28"/>
          <w:u w:val="single"/>
          <w:rtl/>
        </w:rPr>
      </w:pPr>
    </w:p>
    <w:p w:rsidR="00841D26" w:rsidRDefault="00841D26" w:rsidP="00616D76">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סוג השירותים הנדרשים פורט בסעיף 4 למכרז. קניית השירותים בפועל תיעשה בהתאם לצרכי המשרד.</w:t>
      </w:r>
    </w:p>
    <w:p w:rsidR="00616D76" w:rsidRPr="00AF4652" w:rsidRDefault="00616D76" w:rsidP="00616D76">
      <w:pPr>
        <w:spacing w:after="0" w:line="240" w:lineRule="auto"/>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35</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סעיף 7.5.1 למכרז:</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האם תואר במנהל עסקים נחשב?</w:t>
      </w:r>
    </w:p>
    <w:p w:rsidR="00841D26" w:rsidRPr="00AF4652" w:rsidRDefault="00841D26" w:rsidP="00841D26">
      <w:pPr>
        <w:spacing w:after="0" w:line="240" w:lineRule="auto"/>
        <w:jc w:val="both"/>
        <w:rPr>
          <w:rFonts w:ascii="Times New Roman" w:hAnsi="Times New Roman" w:cs="David"/>
          <w:sz w:val="28"/>
          <w:szCs w:val="28"/>
          <w:rtl/>
        </w:rPr>
      </w:pPr>
    </w:p>
    <w:p w:rsidR="00841D26"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616D76" w:rsidRPr="00AF4652" w:rsidRDefault="00616D76" w:rsidP="00841D26">
      <w:pPr>
        <w:spacing w:after="0" w:line="240" w:lineRule="auto"/>
        <w:jc w:val="both"/>
        <w:rPr>
          <w:rFonts w:ascii="Times New Roman" w:hAnsi="Times New Roman" w:cs="David"/>
          <w:b/>
          <w:bCs/>
          <w:sz w:val="28"/>
          <w:szCs w:val="28"/>
          <w:u w:val="single"/>
          <w:rtl/>
        </w:rPr>
      </w:pPr>
    </w:p>
    <w:p w:rsidR="00841D26"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נדרשים מבצעים כלכלנים בעלי תואר ראשון בכלכלה. תואר במנהל עסקים אינו תואר בכלכלה ועל כן אינו עומד בדרישות הסף למכרז.</w:t>
      </w:r>
    </w:p>
    <w:p w:rsidR="00616D76" w:rsidRPr="00AF4652" w:rsidRDefault="00616D7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36</w:t>
      </w:r>
    </w:p>
    <w:p w:rsidR="00841D26" w:rsidRPr="00AF4652" w:rsidRDefault="00841D26" w:rsidP="00841D26">
      <w:pPr>
        <w:spacing w:after="0" w:line="240" w:lineRule="auto"/>
        <w:jc w:val="both"/>
        <w:rPr>
          <w:rFonts w:ascii="Times New Roman" w:hAnsi="Times New Roman" w:cs="David"/>
          <w:sz w:val="28"/>
          <w:szCs w:val="28"/>
          <w:rtl/>
        </w:rPr>
      </w:pPr>
    </w:p>
    <w:p w:rsidR="00841D26" w:rsidRDefault="00841D26" w:rsidP="00841D26">
      <w:pPr>
        <w:spacing w:after="12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סעיף 8.3.2 למכרז.</w:t>
      </w:r>
    </w:p>
    <w:p w:rsidR="00616D76" w:rsidRPr="00AF4652" w:rsidRDefault="00616D76" w:rsidP="00841D26">
      <w:pPr>
        <w:spacing w:after="120" w:line="240" w:lineRule="auto"/>
        <w:jc w:val="both"/>
        <w:rPr>
          <w:rFonts w:ascii="Times New Roman" w:hAnsi="Times New Roman" w:cs="David"/>
          <w:sz w:val="28"/>
          <w:szCs w:val="28"/>
          <w:u w:val="single"/>
          <w:rtl/>
        </w:rPr>
      </w:pP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 xml:space="preserve">א .האם המחיר שיציע הזוכה כולל הוצאות נסיעה ושהייה בחו"ל - הזוכה ו/או מי </w:t>
      </w:r>
      <w:r w:rsidRPr="00AF4652">
        <w:rPr>
          <w:rFonts w:ascii="Times New Roman" w:hAnsi="Times New Roman" w:cs="David"/>
          <w:sz w:val="28"/>
          <w:szCs w:val="28"/>
          <w:rtl/>
        </w:rPr>
        <w:br/>
      </w:r>
      <w:r w:rsidRPr="00AF4652">
        <w:rPr>
          <w:rFonts w:ascii="Times New Roman" w:hAnsi="Times New Roman" w:cs="David" w:hint="cs"/>
          <w:sz w:val="28"/>
          <w:szCs w:val="28"/>
          <w:rtl/>
        </w:rPr>
        <w:t xml:space="preserve">     מעובדיו/שלוחיו?</w:t>
      </w: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ב . אם לא, כמה ואיך ובתוך כמה זמן המשרד יחזיר הוצאות כלעיל לזוכה?</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841D26" w:rsidRPr="00AF4652" w:rsidRDefault="00841D26" w:rsidP="00841D26">
      <w:pPr>
        <w:spacing w:after="0" w:line="240" w:lineRule="auto"/>
        <w:jc w:val="both"/>
        <w:rPr>
          <w:rFonts w:ascii="Times New Roman" w:hAnsi="Times New Roman" w:cs="David"/>
          <w:sz w:val="28"/>
          <w:szCs w:val="28"/>
          <w:rtl/>
        </w:rPr>
      </w:pPr>
    </w:p>
    <w:p w:rsidR="00841D26" w:rsidRDefault="00841D26" w:rsidP="00841D26">
      <w:pPr>
        <w:spacing w:after="0" w:line="240" w:lineRule="auto"/>
        <w:rPr>
          <w:rFonts w:ascii="Arial" w:hAnsi="Arial" w:cs="David"/>
          <w:sz w:val="28"/>
          <w:szCs w:val="28"/>
          <w:rtl/>
        </w:rPr>
      </w:pPr>
      <w:r w:rsidRPr="00AF4652">
        <w:rPr>
          <w:rFonts w:ascii="Arial" w:hAnsi="Arial" w:cs="David" w:hint="cs"/>
          <w:sz w:val="28"/>
          <w:szCs w:val="28"/>
          <w:rtl/>
        </w:rPr>
        <w:t>ראה תשובה</w:t>
      </w:r>
      <w:r w:rsidR="00137E10" w:rsidRPr="00AF4652">
        <w:rPr>
          <w:rFonts w:ascii="Arial" w:hAnsi="Arial" w:cs="David" w:hint="cs"/>
          <w:sz w:val="28"/>
          <w:szCs w:val="28"/>
          <w:rtl/>
        </w:rPr>
        <w:t xml:space="preserve"> לשאלה מס'</w:t>
      </w:r>
      <w:r w:rsidRPr="00AF4652">
        <w:rPr>
          <w:rFonts w:ascii="Arial" w:hAnsi="Arial" w:cs="David" w:hint="cs"/>
          <w:sz w:val="28"/>
          <w:szCs w:val="28"/>
          <w:rtl/>
        </w:rPr>
        <w:t xml:space="preserve"> 27</w:t>
      </w:r>
      <w:r w:rsidR="00137E10" w:rsidRPr="00AF4652">
        <w:rPr>
          <w:rFonts w:ascii="Arial" w:hAnsi="Arial" w:cs="David" w:hint="cs"/>
          <w:sz w:val="28"/>
          <w:szCs w:val="28"/>
          <w:rtl/>
        </w:rPr>
        <w:t>.</w:t>
      </w:r>
    </w:p>
    <w:p w:rsidR="00616D76" w:rsidRPr="00AF4652" w:rsidRDefault="00616D76" w:rsidP="00841D26">
      <w:pPr>
        <w:spacing w:after="0" w:line="240" w:lineRule="auto"/>
        <w:rPr>
          <w:rFonts w:ascii="Arial" w:hAnsi="Arial"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37</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120" w:line="240" w:lineRule="auto"/>
        <w:rPr>
          <w:rFonts w:ascii="Times New Roman" w:hAnsi="Times New Roman" w:cs="David"/>
          <w:sz w:val="28"/>
          <w:szCs w:val="28"/>
          <w:rtl/>
        </w:rPr>
      </w:pPr>
      <w:r w:rsidRPr="00AF4652">
        <w:rPr>
          <w:rFonts w:ascii="Times New Roman" w:hAnsi="Times New Roman" w:cs="David" w:hint="cs"/>
          <w:sz w:val="28"/>
          <w:szCs w:val="28"/>
          <w:rtl/>
        </w:rPr>
        <w:t xml:space="preserve">א . מהם תנאי התשלום של המשרד לזוכה מרגע הגשת החשבונות מהזוכה בגין עבודות </w:t>
      </w:r>
      <w:r w:rsidRPr="00AF4652">
        <w:rPr>
          <w:rFonts w:ascii="Times New Roman" w:hAnsi="Times New Roman" w:cs="David"/>
          <w:sz w:val="28"/>
          <w:szCs w:val="28"/>
          <w:rtl/>
        </w:rPr>
        <w:br/>
      </w:r>
      <w:r w:rsidRPr="00AF4652">
        <w:rPr>
          <w:rFonts w:ascii="Times New Roman" w:hAnsi="Times New Roman" w:cs="David" w:hint="cs"/>
          <w:sz w:val="28"/>
          <w:szCs w:val="28"/>
          <w:rtl/>
        </w:rPr>
        <w:t xml:space="preserve">      שביצע ו/או בתהליך?</w:t>
      </w: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 xml:space="preserve">ב.  האם הזוכה ראשי להגיש חשבונות ביניים לתשלום ולקבל תמורה בגין עבודות </w:t>
      </w:r>
      <w:r w:rsidRPr="00AF4652">
        <w:rPr>
          <w:rFonts w:ascii="Times New Roman" w:hAnsi="Times New Roman" w:cs="David"/>
          <w:sz w:val="28"/>
          <w:szCs w:val="28"/>
          <w:rtl/>
        </w:rPr>
        <w:br/>
      </w:r>
      <w:r w:rsidRPr="00AF4652">
        <w:rPr>
          <w:rFonts w:ascii="Times New Roman" w:hAnsi="Times New Roman" w:cs="David" w:hint="cs"/>
          <w:sz w:val="28"/>
          <w:szCs w:val="28"/>
          <w:rtl/>
        </w:rPr>
        <w:t xml:space="preserve">      המתמשכות מעבר ל-30 יום? </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דרך תשלום התמורה מוסדרת בסעיף 13 להסכם ההתקשרות שצורף למכרז כנספח.</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38</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סעיף 10.1.3 למכרז</w:t>
      </w:r>
    </w:p>
    <w:p w:rsidR="00841D26" w:rsidRPr="00AF4652" w:rsidRDefault="00841D26" w:rsidP="00841D26">
      <w:pPr>
        <w:spacing w:after="0" w:line="240" w:lineRule="auto"/>
        <w:jc w:val="both"/>
        <w:rPr>
          <w:rFonts w:ascii="Times New Roman" w:hAnsi="Times New Roman" w:cs="David"/>
          <w:sz w:val="28"/>
          <w:szCs w:val="28"/>
          <w:u w:val="single"/>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א . מהו סכום המקסימום לערבות הבנקאית שתידרש מהזוכה?</w:t>
      </w: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 xml:space="preserve">ב . מהו סכום המינימאלי והמקסימאלי להתקשרות? </w:t>
      </w:r>
    </w:p>
    <w:p w:rsidR="00841D26" w:rsidRPr="00AF4652" w:rsidRDefault="00841D26" w:rsidP="00841D26">
      <w:pPr>
        <w:spacing w:after="0" w:line="240" w:lineRule="auto"/>
        <w:jc w:val="both"/>
        <w:rPr>
          <w:rFonts w:ascii="Times New Roman" w:hAnsi="Times New Roman" w:cs="David"/>
          <w:sz w:val="28"/>
          <w:szCs w:val="28"/>
          <w:rtl/>
        </w:rPr>
      </w:pPr>
    </w:p>
    <w:p w:rsidR="00841D26"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616D76" w:rsidRPr="00AF4652" w:rsidRDefault="00616D76" w:rsidP="00841D26">
      <w:pPr>
        <w:spacing w:after="0" w:line="240" w:lineRule="auto"/>
        <w:jc w:val="both"/>
        <w:rPr>
          <w:rFonts w:ascii="Times New Roman" w:hAnsi="Times New Roman" w:cs="David"/>
          <w:b/>
          <w:bCs/>
          <w:sz w:val="28"/>
          <w:szCs w:val="28"/>
          <w:u w:val="single"/>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 xml:space="preserve">סכום הערבות </w:t>
      </w:r>
      <w:r w:rsidRPr="00AF4652">
        <w:rPr>
          <w:rFonts w:ascii="Times New Roman" w:hAnsi="Times New Roman" w:cs="David"/>
          <w:sz w:val="28"/>
          <w:szCs w:val="28"/>
          <w:rtl/>
        </w:rPr>
        <w:t>–</w:t>
      </w:r>
      <w:r w:rsidRPr="00AF4652">
        <w:rPr>
          <w:rFonts w:ascii="Times New Roman" w:hAnsi="Times New Roman" w:cs="David" w:hint="cs"/>
          <w:sz w:val="28"/>
          <w:szCs w:val="28"/>
          <w:rtl/>
        </w:rPr>
        <w:t xml:space="preserve"> 5% אחוז מסכום ההתקשרות המקסימאלי המשוער כולל מע"מ. אין סכום מקסימאלי או מינימאלי להתקשרות.</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39</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א .  איך המשרד קיבל שירותים הנקובים במכרז זה בעבר ועד היום?</w:t>
      </w: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 xml:space="preserve">ב.   מה זהות הספק/ים אשר ביצע/ו שירותים אלה (כבמכרז זה) ו/או עד מועד מכרז זה </w:t>
      </w:r>
      <w:r w:rsidRPr="00AF4652">
        <w:rPr>
          <w:rFonts w:ascii="Times New Roman" w:hAnsi="Times New Roman" w:cs="David"/>
          <w:sz w:val="28"/>
          <w:szCs w:val="28"/>
          <w:rtl/>
        </w:rPr>
        <w:br/>
      </w:r>
      <w:r w:rsidRPr="00AF4652">
        <w:rPr>
          <w:rFonts w:ascii="Times New Roman" w:hAnsi="Times New Roman" w:cs="David" w:hint="cs"/>
          <w:sz w:val="28"/>
          <w:szCs w:val="28"/>
          <w:rtl/>
        </w:rPr>
        <w:t xml:space="preserve">      בעבר עבור המשרד?</w:t>
      </w: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ג.    כמה משרות נדרשו בעבר ועד מועד מכרז זה לביצוע השירותים המבוקשים במכרז זה?</w:t>
      </w:r>
    </w:p>
    <w:p w:rsidR="00841D26" w:rsidRPr="00AF4652" w:rsidRDefault="00841D26" w:rsidP="00841D26">
      <w:pPr>
        <w:spacing w:after="0" w:line="240" w:lineRule="auto"/>
        <w:jc w:val="both"/>
        <w:rPr>
          <w:rFonts w:ascii="Times New Roman" w:hAnsi="Times New Roman" w:cs="David"/>
          <w:sz w:val="28"/>
          <w:szCs w:val="28"/>
          <w:rtl/>
        </w:rPr>
      </w:pPr>
    </w:p>
    <w:p w:rsidR="00841D26"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616D76" w:rsidRPr="00AF4652" w:rsidRDefault="00616D76" w:rsidP="00841D26">
      <w:pPr>
        <w:spacing w:after="0" w:line="240" w:lineRule="auto"/>
        <w:jc w:val="both"/>
        <w:rPr>
          <w:rFonts w:ascii="Times New Roman" w:hAnsi="Times New Roman" w:cs="David"/>
          <w:b/>
          <w:bCs/>
          <w:sz w:val="28"/>
          <w:szCs w:val="28"/>
          <w:u w:val="single"/>
          <w:rtl/>
        </w:rPr>
      </w:pP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לא רלוונטי</w:t>
      </w:r>
      <w:r w:rsidR="00137E10" w:rsidRPr="00AF4652">
        <w:rPr>
          <w:rFonts w:ascii="Times New Roman" w:hAnsi="Times New Roman" w:cs="David" w:hint="cs"/>
          <w:sz w:val="28"/>
          <w:szCs w:val="28"/>
          <w:rtl/>
        </w:rPr>
        <w:t>.</w:t>
      </w:r>
    </w:p>
    <w:p w:rsidR="00841D26" w:rsidRPr="00AF4652" w:rsidRDefault="00841D26" w:rsidP="00841D26">
      <w:pPr>
        <w:spacing w:after="0" w:line="240" w:lineRule="auto"/>
        <w:jc w:val="both"/>
        <w:rPr>
          <w:rFonts w:ascii="Times New Roman" w:hAnsi="Times New Roman" w:cs="David"/>
          <w:sz w:val="28"/>
          <w:szCs w:val="28"/>
          <w:rtl/>
        </w:rPr>
      </w:pPr>
      <w:r w:rsidRPr="00AF4652">
        <w:rPr>
          <w:rFonts w:ascii="Times New Roman" w:hAnsi="Times New Roman" w:cs="David" w:hint="cs"/>
          <w:sz w:val="28"/>
          <w:szCs w:val="28"/>
          <w:rtl/>
        </w:rPr>
        <w:t>.</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40</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סעיף 10.3.1</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 xml:space="preserve">האם המשרד יסרב לתת אישור לזוכה </w:t>
      </w:r>
      <w:r w:rsidRPr="00AF4652">
        <w:rPr>
          <w:rFonts w:ascii="Times New Roman" w:hAnsi="Times New Roman" w:cs="David"/>
          <w:sz w:val="28"/>
          <w:szCs w:val="28"/>
          <w:rtl/>
        </w:rPr>
        <w:t>להחליף חבר צוות</w:t>
      </w:r>
      <w:r w:rsidRPr="00AF4652">
        <w:rPr>
          <w:rFonts w:ascii="Times New Roman" w:hAnsi="Times New Roman" w:cs="David" w:hint="cs"/>
          <w:sz w:val="28"/>
          <w:szCs w:val="28"/>
          <w:rtl/>
        </w:rPr>
        <w:t xml:space="preserve">/ קבלן משנה גם במקרה של היעדר כדאיות כלכלית לזוכה ו/או אי התאמה של  </w:t>
      </w:r>
      <w:r w:rsidRPr="00AF4652">
        <w:rPr>
          <w:rFonts w:ascii="Times New Roman" w:hAnsi="Times New Roman" w:cs="David"/>
          <w:sz w:val="28"/>
          <w:szCs w:val="28"/>
          <w:rtl/>
        </w:rPr>
        <w:t>חבר צוות</w:t>
      </w:r>
      <w:r w:rsidRPr="00AF4652">
        <w:rPr>
          <w:rFonts w:ascii="Times New Roman" w:hAnsi="Times New Roman" w:cs="David" w:hint="cs"/>
          <w:sz w:val="28"/>
          <w:szCs w:val="28"/>
          <w:rtl/>
        </w:rPr>
        <w:t>/ קבלן משנה</w:t>
      </w:r>
      <w:r w:rsidRPr="00AF4652">
        <w:rPr>
          <w:rFonts w:ascii="Times New Roman" w:hAnsi="Times New Roman" w:cs="David"/>
          <w:sz w:val="28"/>
          <w:szCs w:val="28"/>
          <w:rtl/>
        </w:rPr>
        <w:t xml:space="preserve"> </w:t>
      </w:r>
      <w:r w:rsidRPr="00AF4652">
        <w:rPr>
          <w:rFonts w:ascii="Times New Roman" w:hAnsi="Times New Roman" w:cs="David" w:hint="cs"/>
          <w:sz w:val="28"/>
          <w:szCs w:val="28"/>
          <w:rtl/>
        </w:rPr>
        <w:t xml:space="preserve">לזוכה? </w:t>
      </w:r>
    </w:p>
    <w:p w:rsidR="00841D26" w:rsidRPr="00AF4652" w:rsidRDefault="00841D26" w:rsidP="00841D26">
      <w:pPr>
        <w:spacing w:after="0" w:line="240" w:lineRule="auto"/>
        <w:rPr>
          <w:rFonts w:ascii="Times New Roman" w:hAnsi="Times New Roman" w:cs="David"/>
          <w:sz w:val="28"/>
          <w:szCs w:val="28"/>
          <w:rtl/>
        </w:rPr>
      </w:pPr>
    </w:p>
    <w:p w:rsidR="00841D26" w:rsidRDefault="00841D26" w:rsidP="00841D26">
      <w:pPr>
        <w:spacing w:after="0" w:line="240" w:lineRule="auto"/>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616D76" w:rsidRPr="00AF4652" w:rsidRDefault="00616D76" w:rsidP="00841D26">
      <w:pPr>
        <w:spacing w:after="0" w:line="240" w:lineRule="auto"/>
        <w:rPr>
          <w:rFonts w:ascii="Times New Roman" w:hAnsi="Times New Roman" w:cs="David"/>
          <w:b/>
          <w:bCs/>
          <w:sz w:val="28"/>
          <w:szCs w:val="28"/>
          <w:u w:val="single"/>
          <w:rtl/>
        </w:rPr>
      </w:pPr>
    </w:p>
    <w:p w:rsidR="00841D26" w:rsidRPr="00AF4652" w:rsidRDefault="00841D26" w:rsidP="00841D26">
      <w:pPr>
        <w:spacing w:after="0" w:line="240" w:lineRule="auto"/>
        <w:rPr>
          <w:rFonts w:ascii="Times New Roman" w:hAnsi="Times New Roman" w:cs="David"/>
          <w:sz w:val="28"/>
          <w:szCs w:val="28"/>
          <w:rtl/>
        </w:rPr>
      </w:pPr>
      <w:r w:rsidRPr="00AF4652">
        <w:rPr>
          <w:rFonts w:ascii="Times New Roman" w:hAnsi="Times New Roman" w:cs="David" w:hint="cs"/>
          <w:sz w:val="28"/>
          <w:szCs w:val="28"/>
          <w:rtl/>
        </w:rPr>
        <w:t xml:space="preserve">נותן השירותים מתחייב לשם אספקת השירותים להעסיק כוח אדם בהיקף ובעל כישורים </w:t>
      </w:r>
      <w:r w:rsidR="00616D76" w:rsidRPr="00AF4652">
        <w:rPr>
          <w:rFonts w:ascii="Times New Roman" w:hAnsi="Times New Roman" w:cs="David" w:hint="cs"/>
          <w:sz w:val="28"/>
          <w:szCs w:val="28"/>
          <w:rtl/>
        </w:rPr>
        <w:t>וניסיו</w:t>
      </w:r>
      <w:r w:rsidR="00616D76" w:rsidRPr="00AF4652">
        <w:rPr>
          <w:rFonts w:ascii="Times New Roman" w:hAnsi="Times New Roman" w:cs="David" w:hint="eastAsia"/>
          <w:sz w:val="28"/>
          <w:szCs w:val="28"/>
          <w:rtl/>
        </w:rPr>
        <w:t>ן</w:t>
      </w:r>
      <w:r w:rsidRPr="00AF4652">
        <w:rPr>
          <w:rFonts w:ascii="Times New Roman" w:hAnsi="Times New Roman" w:cs="David" w:hint="cs"/>
          <w:sz w:val="28"/>
          <w:szCs w:val="28"/>
          <w:rtl/>
        </w:rPr>
        <w:t xml:space="preserve"> כנדרש במסמכי המכרז. למשרד אין זכות להורות לנותן השירותים להעסיק/ להפסיק את העסקת עובדים מסוימים (מבלי לגרוע מזכות המשרד לקבל שירותים מחבר צוות כלשהוא) החלפת מבצע תיעשה בהתאם לקבוע בס' 10.3 למכרז.</w:t>
      </w:r>
    </w:p>
    <w:p w:rsidR="00841D26" w:rsidRPr="00AF4652" w:rsidRDefault="00841D26" w:rsidP="00841D26">
      <w:pPr>
        <w:spacing w:after="0" w:line="240" w:lineRule="auto"/>
        <w:rPr>
          <w:rFonts w:ascii="Times New Roman" w:hAnsi="Times New Roman" w:cs="David"/>
          <w:sz w:val="28"/>
          <w:szCs w:val="28"/>
          <w:rtl/>
        </w:rPr>
      </w:pPr>
    </w:p>
    <w:p w:rsidR="00616D76" w:rsidRDefault="00616D76" w:rsidP="00841D26">
      <w:pPr>
        <w:spacing w:after="0" w:line="240" w:lineRule="auto"/>
        <w:rPr>
          <w:rFonts w:ascii="Times New Roman" w:hAnsi="Times New Roman" w:cs="David"/>
          <w:b/>
          <w:bCs/>
          <w:sz w:val="28"/>
          <w:szCs w:val="28"/>
          <w:u w:val="single"/>
          <w:rtl/>
        </w:rPr>
      </w:pPr>
    </w:p>
    <w:p w:rsidR="00841D26" w:rsidRPr="00AF4652" w:rsidRDefault="00841D26" w:rsidP="00841D26">
      <w:pPr>
        <w:spacing w:after="0" w:line="240" w:lineRule="auto"/>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41</w:t>
      </w:r>
    </w:p>
    <w:p w:rsidR="00841D26" w:rsidRPr="00AF4652" w:rsidRDefault="00841D26" w:rsidP="00841D26">
      <w:pPr>
        <w:spacing w:after="0" w:line="240" w:lineRule="auto"/>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u w:val="single"/>
          <w:rtl/>
        </w:rPr>
        <w:t xml:space="preserve">סעיף 10.4. </w:t>
      </w:r>
    </w:p>
    <w:p w:rsidR="00841D26" w:rsidRPr="00AF4652" w:rsidRDefault="00841D26" w:rsidP="00841D26">
      <w:pPr>
        <w:spacing w:after="0" w:line="240" w:lineRule="auto"/>
        <w:jc w:val="both"/>
        <w:rPr>
          <w:rFonts w:ascii="Times New Roman" w:hAnsi="Times New Roman" w:cs="David"/>
          <w:sz w:val="28"/>
          <w:szCs w:val="28"/>
          <w:rtl/>
        </w:rPr>
      </w:pPr>
    </w:p>
    <w:p w:rsidR="00841D26" w:rsidRPr="00AF4652" w:rsidRDefault="00841D26" w:rsidP="00841D26">
      <w:pPr>
        <w:spacing w:after="0" w:line="240" w:lineRule="auto"/>
        <w:jc w:val="both"/>
        <w:rPr>
          <w:rFonts w:ascii="Times New Roman" w:hAnsi="Times New Roman" w:cs="David"/>
          <w:sz w:val="28"/>
          <w:szCs w:val="28"/>
          <w:u w:val="single"/>
          <w:rtl/>
        </w:rPr>
      </w:pPr>
      <w:r w:rsidRPr="00AF4652">
        <w:rPr>
          <w:rFonts w:ascii="Times New Roman" w:hAnsi="Times New Roman" w:cs="David" w:hint="cs"/>
          <w:sz w:val="28"/>
          <w:szCs w:val="28"/>
          <w:rtl/>
        </w:rPr>
        <w:t>מהו ההיקף הכספי והכמותי של השירותים הנמנים במסגרת המכרז, ואשר בוצעו ב-3 שנים האחרונות?</w:t>
      </w:r>
    </w:p>
    <w:p w:rsidR="00841D26" w:rsidRPr="00AF4652" w:rsidRDefault="00841D26" w:rsidP="00841D26">
      <w:pPr>
        <w:spacing w:after="0" w:line="240" w:lineRule="auto"/>
        <w:jc w:val="both"/>
        <w:rPr>
          <w:rFonts w:ascii="Times New Roman" w:hAnsi="Times New Roman" w:cs="David"/>
          <w:sz w:val="28"/>
          <w:szCs w:val="28"/>
          <w:u w:val="single"/>
          <w:rtl/>
        </w:rPr>
      </w:pPr>
    </w:p>
    <w:p w:rsidR="00841D26" w:rsidRDefault="00841D26" w:rsidP="00841D26">
      <w:pPr>
        <w:spacing w:after="0" w:line="240" w:lineRule="auto"/>
        <w:jc w:val="both"/>
        <w:rPr>
          <w:rFonts w:ascii="Times New Roman" w:hAnsi="Times New Roman" w:cs="David"/>
          <w:b/>
          <w:bCs/>
          <w:sz w:val="28"/>
          <w:szCs w:val="28"/>
          <w:u w:val="single"/>
          <w:rtl/>
        </w:rPr>
      </w:pPr>
      <w:r w:rsidRPr="00AF4652">
        <w:rPr>
          <w:rFonts w:ascii="Times New Roman" w:hAnsi="Times New Roman" w:cs="David" w:hint="cs"/>
          <w:b/>
          <w:bCs/>
          <w:sz w:val="28"/>
          <w:szCs w:val="28"/>
          <w:u w:val="single"/>
          <w:rtl/>
        </w:rPr>
        <w:lastRenderedPageBreak/>
        <w:t>תשובה</w:t>
      </w:r>
    </w:p>
    <w:p w:rsidR="00616D76" w:rsidRPr="00AF4652" w:rsidRDefault="00616D76" w:rsidP="00841D26">
      <w:pPr>
        <w:spacing w:after="0" w:line="240" w:lineRule="auto"/>
        <w:jc w:val="both"/>
        <w:rPr>
          <w:rFonts w:ascii="Times New Roman" w:hAnsi="Times New Roman" w:cs="David"/>
          <w:b/>
          <w:bCs/>
          <w:sz w:val="28"/>
          <w:szCs w:val="28"/>
          <w:u w:val="single"/>
          <w:rtl/>
        </w:rPr>
      </w:pPr>
    </w:p>
    <w:p w:rsidR="00841D26" w:rsidRPr="00AF4652" w:rsidRDefault="00841D26" w:rsidP="00841D26">
      <w:pPr>
        <w:spacing w:after="0" w:line="240" w:lineRule="auto"/>
        <w:jc w:val="both"/>
        <w:rPr>
          <w:rFonts w:ascii="Times New Roman" w:hAnsi="Times New Roman" w:cs="David"/>
          <w:sz w:val="28"/>
          <w:szCs w:val="28"/>
          <w:rtl/>
          <w:lang w:val="ru-RU"/>
        </w:rPr>
      </w:pPr>
      <w:r w:rsidRPr="00AF4652">
        <w:rPr>
          <w:rFonts w:ascii="Times New Roman" w:hAnsi="Times New Roman" w:cs="David" w:hint="cs"/>
          <w:sz w:val="28"/>
          <w:szCs w:val="28"/>
          <w:rtl/>
          <w:lang w:val="ru-RU"/>
        </w:rPr>
        <w:t>לא רלוונטי</w:t>
      </w:r>
      <w:r w:rsidR="00137E10" w:rsidRPr="00AF4652">
        <w:rPr>
          <w:rFonts w:ascii="Times New Roman" w:hAnsi="Times New Roman" w:cs="David" w:hint="cs"/>
          <w:sz w:val="28"/>
          <w:szCs w:val="28"/>
          <w:rtl/>
          <w:lang w:val="ru-RU"/>
        </w:rPr>
        <w:t>.</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overflowPunct w:val="0"/>
        <w:autoSpaceDE w:val="0"/>
        <w:autoSpaceDN w:val="0"/>
        <w:adjustRightInd w:val="0"/>
        <w:spacing w:after="0" w:line="240" w:lineRule="auto"/>
        <w:contextualSpacing/>
        <w:textAlignment w:val="baseline"/>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42</w:t>
      </w:r>
    </w:p>
    <w:p w:rsidR="00841D26" w:rsidRPr="00AF4652" w:rsidRDefault="00841D26" w:rsidP="00841D26">
      <w:pPr>
        <w:overflowPunct w:val="0"/>
        <w:autoSpaceDE w:val="0"/>
        <w:autoSpaceDN w:val="0"/>
        <w:adjustRightInd w:val="0"/>
        <w:spacing w:after="0" w:line="240" w:lineRule="auto"/>
        <w:contextualSpacing/>
        <w:textAlignment w:val="baseline"/>
        <w:rPr>
          <w:rFonts w:ascii="Times New Roman" w:hAnsi="Times New Roman" w:cs="David"/>
          <w:sz w:val="28"/>
          <w:szCs w:val="28"/>
          <w:u w:val="single"/>
        </w:rPr>
      </w:pPr>
    </w:p>
    <w:p w:rsidR="00841D26" w:rsidRPr="00AF4652" w:rsidRDefault="00841D26" w:rsidP="00841D26">
      <w:pPr>
        <w:overflowPunct w:val="0"/>
        <w:autoSpaceDE w:val="0"/>
        <w:autoSpaceDN w:val="0"/>
        <w:adjustRightInd w:val="0"/>
        <w:spacing w:after="0" w:line="240" w:lineRule="auto"/>
        <w:contextualSpacing/>
        <w:textAlignment w:val="baseline"/>
        <w:rPr>
          <w:rFonts w:ascii="Times New Roman" w:hAnsi="Times New Roman" w:cs="David"/>
          <w:sz w:val="28"/>
          <w:szCs w:val="28"/>
          <w:u w:val="single"/>
          <w:rtl/>
        </w:rPr>
      </w:pPr>
      <w:r w:rsidRPr="00AF4652">
        <w:rPr>
          <w:rFonts w:ascii="Times New Roman" w:hAnsi="Times New Roman" w:cs="David" w:hint="cs"/>
          <w:sz w:val="28"/>
          <w:szCs w:val="28"/>
          <w:u w:val="single"/>
          <w:rtl/>
        </w:rPr>
        <w:t>סעיף 7.5 : מבצעים</w:t>
      </w:r>
    </w:p>
    <w:p w:rsidR="00841D26" w:rsidRPr="00AF4652" w:rsidRDefault="00841D26" w:rsidP="00841D26">
      <w:pPr>
        <w:overflowPunct w:val="0"/>
        <w:autoSpaceDE w:val="0"/>
        <w:autoSpaceDN w:val="0"/>
        <w:adjustRightInd w:val="0"/>
        <w:spacing w:after="0" w:line="240" w:lineRule="auto"/>
        <w:contextualSpacing/>
        <w:textAlignment w:val="baseline"/>
        <w:rPr>
          <w:rFonts w:ascii="Times New Roman" w:hAnsi="Times New Roman" w:cs="David"/>
          <w:sz w:val="28"/>
          <w:szCs w:val="28"/>
          <w:u w:val="single"/>
          <w:rtl/>
        </w:rPr>
      </w:pPr>
    </w:p>
    <w:p w:rsidR="00841D26" w:rsidRPr="00AF4652" w:rsidRDefault="00841D26" w:rsidP="00841D26">
      <w:pPr>
        <w:numPr>
          <w:ilvl w:val="0"/>
          <w:numId w:val="5"/>
        </w:numPr>
        <w:shd w:val="clear" w:color="auto" w:fill="FFFFFF"/>
        <w:spacing w:after="0" w:line="240" w:lineRule="auto"/>
        <w:contextualSpacing/>
        <w:rPr>
          <w:rFonts w:ascii="Arial" w:hAnsi="Arial" w:cs="David"/>
          <w:sz w:val="28"/>
          <w:szCs w:val="28"/>
        </w:rPr>
      </w:pPr>
      <w:r w:rsidRPr="00AF4652">
        <w:rPr>
          <w:rFonts w:ascii="Arial" w:hAnsi="Arial" w:cs="David" w:hint="cs"/>
          <w:sz w:val="28"/>
          <w:szCs w:val="28"/>
          <w:rtl/>
        </w:rPr>
        <w:t>לא קיים פירוט לגבי הניסיון הנדרש משני  הכלכלנים ומרואה החשבון. האם דרישת הניסיון של 3 המבצעים זהה לדרישת ניסיון המציע כמפורט בסעיף 7.4.1?</w:t>
      </w:r>
    </w:p>
    <w:p w:rsidR="00841D26" w:rsidRPr="00AF4652" w:rsidRDefault="00841D26" w:rsidP="00841D26">
      <w:pPr>
        <w:numPr>
          <w:ilvl w:val="0"/>
          <w:numId w:val="5"/>
        </w:numPr>
        <w:shd w:val="clear" w:color="auto" w:fill="FFFFFF"/>
        <w:spacing w:after="0" w:line="240" w:lineRule="auto"/>
        <w:contextualSpacing/>
        <w:rPr>
          <w:rFonts w:ascii="Arial" w:hAnsi="Arial" w:cs="David"/>
          <w:sz w:val="28"/>
          <w:szCs w:val="28"/>
        </w:rPr>
      </w:pPr>
      <w:r w:rsidRPr="00AF4652">
        <w:rPr>
          <w:rFonts w:ascii="Arial" w:hAnsi="Arial" w:cs="David" w:hint="cs"/>
          <w:sz w:val="28"/>
          <w:szCs w:val="28"/>
          <w:rtl/>
        </w:rPr>
        <w:t>האם ניתן להוסיף מבצעים מעבר לשלושה הנדרשים?</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תשובה</w:t>
      </w:r>
    </w:p>
    <w:p w:rsidR="00616D76" w:rsidRPr="00AF4652" w:rsidRDefault="00616D76" w:rsidP="00841D26">
      <w:pPr>
        <w:shd w:val="clear" w:color="auto" w:fill="FFFFFF"/>
        <w:spacing w:after="0" w:line="240" w:lineRule="auto"/>
        <w:contextualSpacing/>
        <w:rPr>
          <w:rFonts w:ascii="Arial" w:hAnsi="Arial" w:cs="David"/>
          <w:b/>
          <w:bCs/>
          <w:sz w:val="28"/>
          <w:szCs w:val="28"/>
          <w:u w:val="single"/>
          <w:rtl/>
        </w:rPr>
      </w:pPr>
    </w:p>
    <w:p w:rsidR="00841D26" w:rsidRDefault="00841D26" w:rsidP="00841D26">
      <w:pPr>
        <w:shd w:val="clear" w:color="auto" w:fill="FFFFFF"/>
        <w:spacing w:after="0" w:line="240" w:lineRule="auto"/>
        <w:contextualSpacing/>
        <w:rPr>
          <w:rFonts w:ascii="Arial" w:hAnsi="Arial" w:cs="David"/>
          <w:sz w:val="28"/>
          <w:szCs w:val="28"/>
          <w:rtl/>
        </w:rPr>
      </w:pPr>
      <w:r w:rsidRPr="00AF4652">
        <w:rPr>
          <w:rFonts w:ascii="Arial" w:hAnsi="Arial" w:cs="David" w:hint="eastAsia"/>
          <w:sz w:val="28"/>
          <w:szCs w:val="28"/>
          <w:rtl/>
        </w:rPr>
        <w:t>אין</w:t>
      </w:r>
      <w:r w:rsidRPr="00AF4652">
        <w:rPr>
          <w:rFonts w:ascii="Arial" w:hAnsi="Arial" w:cs="David"/>
          <w:sz w:val="28"/>
          <w:szCs w:val="28"/>
          <w:rtl/>
        </w:rPr>
        <w:t xml:space="preserve"> </w:t>
      </w:r>
      <w:r w:rsidRPr="00AF4652">
        <w:rPr>
          <w:rFonts w:ascii="Arial" w:hAnsi="Arial" w:cs="David" w:hint="eastAsia"/>
          <w:sz w:val="28"/>
          <w:szCs w:val="28"/>
          <w:rtl/>
        </w:rPr>
        <w:t>תנאי</w:t>
      </w:r>
      <w:r w:rsidRPr="00AF4652">
        <w:rPr>
          <w:rFonts w:ascii="Arial" w:hAnsi="Arial" w:cs="David"/>
          <w:sz w:val="28"/>
          <w:szCs w:val="28"/>
          <w:rtl/>
        </w:rPr>
        <w:t xml:space="preserve"> </w:t>
      </w:r>
      <w:r w:rsidRPr="00AF4652">
        <w:rPr>
          <w:rFonts w:ascii="Arial" w:hAnsi="Arial" w:cs="David" w:hint="eastAsia"/>
          <w:sz w:val="28"/>
          <w:szCs w:val="28"/>
          <w:rtl/>
        </w:rPr>
        <w:t>סף</w:t>
      </w:r>
      <w:r w:rsidRPr="00AF4652">
        <w:rPr>
          <w:rFonts w:ascii="Arial" w:hAnsi="Arial" w:cs="David"/>
          <w:sz w:val="28"/>
          <w:szCs w:val="28"/>
          <w:rtl/>
        </w:rPr>
        <w:t xml:space="preserve"> </w:t>
      </w:r>
      <w:r w:rsidRPr="00AF4652">
        <w:rPr>
          <w:rFonts w:ascii="Arial" w:hAnsi="Arial" w:cs="David" w:hint="eastAsia"/>
          <w:sz w:val="28"/>
          <w:szCs w:val="28"/>
          <w:rtl/>
        </w:rPr>
        <w:t>לפיו</w:t>
      </w:r>
      <w:r w:rsidRPr="00AF4652">
        <w:rPr>
          <w:rFonts w:ascii="Arial" w:hAnsi="Arial" w:cs="David"/>
          <w:sz w:val="28"/>
          <w:szCs w:val="28"/>
          <w:rtl/>
        </w:rPr>
        <w:t xml:space="preserve"> </w:t>
      </w:r>
      <w:r w:rsidRPr="00AF4652">
        <w:rPr>
          <w:rFonts w:ascii="Arial" w:hAnsi="Arial" w:cs="David" w:hint="eastAsia"/>
          <w:sz w:val="28"/>
          <w:szCs w:val="28"/>
          <w:rtl/>
        </w:rPr>
        <w:t>על</w:t>
      </w:r>
      <w:r w:rsidRPr="00AF4652">
        <w:rPr>
          <w:rFonts w:ascii="Arial" w:hAnsi="Arial" w:cs="David"/>
          <w:sz w:val="28"/>
          <w:szCs w:val="28"/>
          <w:rtl/>
        </w:rPr>
        <w:t xml:space="preserve"> </w:t>
      </w:r>
      <w:r w:rsidRPr="00AF4652">
        <w:rPr>
          <w:rFonts w:ascii="Arial" w:hAnsi="Arial" w:cs="David" w:hint="eastAsia"/>
          <w:sz w:val="28"/>
          <w:szCs w:val="28"/>
          <w:rtl/>
        </w:rPr>
        <w:t>המבצעים</w:t>
      </w:r>
      <w:r w:rsidRPr="00AF4652">
        <w:rPr>
          <w:rFonts w:ascii="Arial" w:hAnsi="Arial" w:cs="David"/>
          <w:sz w:val="28"/>
          <w:szCs w:val="28"/>
          <w:rtl/>
        </w:rPr>
        <w:t xml:space="preserve"> </w:t>
      </w:r>
      <w:r w:rsidRPr="00AF4652">
        <w:rPr>
          <w:rFonts w:ascii="Arial" w:hAnsi="Arial" w:cs="David" w:hint="eastAsia"/>
          <w:sz w:val="28"/>
          <w:szCs w:val="28"/>
          <w:rtl/>
        </w:rPr>
        <w:t>להיות</w:t>
      </w:r>
      <w:r w:rsidRPr="00AF4652">
        <w:rPr>
          <w:rFonts w:ascii="Arial" w:hAnsi="Arial" w:cs="David"/>
          <w:sz w:val="28"/>
          <w:szCs w:val="28"/>
          <w:rtl/>
        </w:rPr>
        <w:t xml:space="preserve">  </w:t>
      </w:r>
      <w:r w:rsidRPr="00AF4652">
        <w:rPr>
          <w:rFonts w:ascii="Arial" w:hAnsi="Arial" w:cs="David" w:hint="eastAsia"/>
          <w:sz w:val="28"/>
          <w:szCs w:val="28"/>
          <w:rtl/>
        </w:rPr>
        <w:t>בעלי</w:t>
      </w:r>
      <w:r w:rsidRPr="00AF4652">
        <w:rPr>
          <w:rFonts w:ascii="Arial" w:hAnsi="Arial" w:cs="David"/>
          <w:sz w:val="28"/>
          <w:szCs w:val="28"/>
          <w:rtl/>
        </w:rPr>
        <w:t xml:space="preserve"> </w:t>
      </w:r>
      <w:r w:rsidRPr="00AF4652">
        <w:rPr>
          <w:rFonts w:ascii="Arial" w:hAnsi="Arial" w:cs="David" w:hint="eastAsia"/>
          <w:sz w:val="28"/>
          <w:szCs w:val="28"/>
          <w:rtl/>
        </w:rPr>
        <w:t>ניסיון</w:t>
      </w:r>
      <w:r w:rsidRPr="00AF4652">
        <w:rPr>
          <w:rFonts w:ascii="Arial" w:hAnsi="Arial" w:cs="David"/>
          <w:sz w:val="28"/>
          <w:szCs w:val="28"/>
          <w:rtl/>
        </w:rPr>
        <w:t xml:space="preserve">. </w:t>
      </w:r>
      <w:r w:rsidRPr="00AF4652">
        <w:rPr>
          <w:rFonts w:ascii="Arial" w:hAnsi="Arial" w:cs="David" w:hint="eastAsia"/>
          <w:sz w:val="28"/>
          <w:szCs w:val="28"/>
          <w:rtl/>
        </w:rPr>
        <w:t>ניסיון</w:t>
      </w:r>
      <w:r w:rsidRPr="00AF4652">
        <w:rPr>
          <w:rFonts w:ascii="Arial" w:hAnsi="Arial" w:cs="David"/>
          <w:sz w:val="28"/>
          <w:szCs w:val="28"/>
          <w:rtl/>
        </w:rPr>
        <w:t xml:space="preserve"> </w:t>
      </w:r>
      <w:r w:rsidRPr="00AF4652">
        <w:rPr>
          <w:rFonts w:ascii="Arial" w:hAnsi="Arial" w:cs="David" w:hint="eastAsia"/>
          <w:sz w:val="28"/>
          <w:szCs w:val="28"/>
          <w:rtl/>
        </w:rPr>
        <w:t>המבצעים</w:t>
      </w:r>
      <w:r w:rsidRPr="00AF4652">
        <w:rPr>
          <w:rFonts w:ascii="Arial" w:hAnsi="Arial" w:cs="David"/>
          <w:sz w:val="28"/>
          <w:szCs w:val="28"/>
          <w:rtl/>
        </w:rPr>
        <w:t xml:space="preserve"> </w:t>
      </w:r>
      <w:r w:rsidRPr="00AF4652">
        <w:rPr>
          <w:rFonts w:ascii="Arial" w:hAnsi="Arial" w:cs="David" w:hint="eastAsia"/>
          <w:sz w:val="28"/>
          <w:szCs w:val="28"/>
          <w:rtl/>
        </w:rPr>
        <w:t>ינוקד</w:t>
      </w:r>
      <w:r w:rsidRPr="00AF4652">
        <w:rPr>
          <w:rFonts w:ascii="Arial" w:hAnsi="Arial" w:cs="David"/>
          <w:sz w:val="28"/>
          <w:szCs w:val="28"/>
          <w:rtl/>
        </w:rPr>
        <w:t xml:space="preserve"> </w:t>
      </w:r>
      <w:r w:rsidRPr="00AF4652">
        <w:rPr>
          <w:rFonts w:ascii="Arial" w:hAnsi="Arial" w:cs="David" w:hint="eastAsia"/>
          <w:sz w:val="28"/>
          <w:szCs w:val="28"/>
          <w:rtl/>
        </w:rPr>
        <w:t>במסגרת</w:t>
      </w:r>
      <w:r w:rsidRPr="00AF4652">
        <w:rPr>
          <w:rFonts w:ascii="Arial" w:hAnsi="Arial" w:cs="David"/>
          <w:sz w:val="28"/>
          <w:szCs w:val="28"/>
          <w:rtl/>
        </w:rPr>
        <w:t xml:space="preserve"> </w:t>
      </w:r>
      <w:r w:rsidRPr="00AF4652">
        <w:rPr>
          <w:rFonts w:ascii="Arial" w:hAnsi="Arial" w:cs="David" w:hint="eastAsia"/>
          <w:sz w:val="28"/>
          <w:szCs w:val="28"/>
          <w:rtl/>
        </w:rPr>
        <w:t>אמות</w:t>
      </w:r>
      <w:r w:rsidRPr="00AF4652">
        <w:rPr>
          <w:rFonts w:ascii="Arial" w:hAnsi="Arial" w:cs="David"/>
          <w:sz w:val="28"/>
          <w:szCs w:val="28"/>
          <w:rtl/>
        </w:rPr>
        <w:t xml:space="preserve"> </w:t>
      </w:r>
      <w:r w:rsidRPr="00AF4652">
        <w:rPr>
          <w:rFonts w:ascii="Arial" w:hAnsi="Arial" w:cs="David" w:hint="eastAsia"/>
          <w:sz w:val="28"/>
          <w:szCs w:val="28"/>
          <w:rtl/>
        </w:rPr>
        <w:t>המידה</w:t>
      </w:r>
      <w:r w:rsidRPr="00AF4652">
        <w:rPr>
          <w:rFonts w:ascii="Arial" w:hAnsi="Arial" w:cs="David"/>
          <w:sz w:val="28"/>
          <w:szCs w:val="28"/>
          <w:rtl/>
        </w:rPr>
        <w:t xml:space="preserve">. </w:t>
      </w:r>
    </w:p>
    <w:p w:rsidR="00616D76" w:rsidRPr="00AF4652" w:rsidRDefault="00616D7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שאלה מס' 43</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overflowPunct w:val="0"/>
        <w:autoSpaceDE w:val="0"/>
        <w:autoSpaceDN w:val="0"/>
        <w:adjustRightInd w:val="0"/>
        <w:spacing w:after="0" w:line="360" w:lineRule="auto"/>
        <w:contextualSpacing/>
        <w:textAlignment w:val="baseline"/>
        <w:rPr>
          <w:rFonts w:ascii="Times New Roman" w:hAnsi="Times New Roman" w:cs="David"/>
          <w:sz w:val="28"/>
          <w:szCs w:val="28"/>
          <w:u w:val="single"/>
        </w:rPr>
      </w:pPr>
      <w:r w:rsidRPr="00AF4652">
        <w:rPr>
          <w:rFonts w:ascii="Times New Roman" w:hAnsi="Times New Roman" w:cs="David" w:hint="cs"/>
          <w:sz w:val="28"/>
          <w:szCs w:val="28"/>
          <w:u w:val="single"/>
          <w:rtl/>
        </w:rPr>
        <w:t>סעיף 8.3: הצעת מחיר</w:t>
      </w:r>
    </w:p>
    <w:p w:rsidR="00841D26" w:rsidRPr="00AF4652" w:rsidRDefault="00841D26" w:rsidP="00841D26">
      <w:pPr>
        <w:shd w:val="clear" w:color="auto" w:fill="FFFFFF"/>
        <w:spacing w:after="0" w:line="240" w:lineRule="auto"/>
        <w:contextualSpacing/>
        <w:rPr>
          <w:rFonts w:ascii="Arial" w:hAnsi="Arial" w:cs="David"/>
          <w:sz w:val="28"/>
          <w:szCs w:val="28"/>
          <w:rtl/>
        </w:rPr>
      </w:pPr>
      <w:r w:rsidRPr="00AF4652">
        <w:rPr>
          <w:rFonts w:ascii="Arial" w:hAnsi="Arial" w:cs="David" w:hint="cs"/>
          <w:sz w:val="28"/>
          <w:szCs w:val="28"/>
          <w:rtl/>
        </w:rPr>
        <w:t>לא ברור כיצד מנוקדת הצעת המחיר - האם הצעת המחיר מתחשבת רק בשיעור ההנחה ומתעלמת מדרגת היועצים המוצעים בצוות?</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תשובה</w:t>
      </w:r>
    </w:p>
    <w:p w:rsidR="00616D76" w:rsidRPr="00AF4652" w:rsidRDefault="00616D76" w:rsidP="00841D26">
      <w:pPr>
        <w:shd w:val="clear" w:color="auto" w:fill="FFFFFF"/>
        <w:spacing w:after="0" w:line="240" w:lineRule="auto"/>
        <w:contextualSpacing/>
        <w:rPr>
          <w:rFonts w:ascii="Arial" w:hAnsi="Arial" w:cs="David"/>
          <w:b/>
          <w:bCs/>
          <w:sz w:val="28"/>
          <w:szCs w:val="28"/>
          <w:u w:val="single"/>
          <w:rtl/>
        </w:rPr>
      </w:pPr>
    </w:p>
    <w:p w:rsidR="00841D26" w:rsidRPr="00AF4652" w:rsidRDefault="00841D26" w:rsidP="00841D26">
      <w:pPr>
        <w:shd w:val="clear" w:color="auto" w:fill="FFFFFF"/>
        <w:spacing w:after="0" w:line="240" w:lineRule="auto"/>
        <w:contextualSpacing/>
        <w:rPr>
          <w:rFonts w:ascii="Arial" w:hAnsi="Arial" w:cs="David"/>
          <w:sz w:val="28"/>
          <w:szCs w:val="28"/>
          <w:rtl/>
        </w:rPr>
      </w:pPr>
      <w:r w:rsidRPr="00AF4652">
        <w:rPr>
          <w:rFonts w:ascii="Arial" w:hAnsi="Arial" w:cs="David" w:hint="cs"/>
          <w:sz w:val="28"/>
          <w:szCs w:val="28"/>
          <w:rtl/>
        </w:rPr>
        <w:t xml:space="preserve">נכון. </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שאלה מס' 44</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overflowPunct w:val="0"/>
        <w:autoSpaceDE w:val="0"/>
        <w:autoSpaceDN w:val="0"/>
        <w:adjustRightInd w:val="0"/>
        <w:spacing w:after="0" w:line="360" w:lineRule="auto"/>
        <w:contextualSpacing/>
        <w:textAlignment w:val="baseline"/>
        <w:rPr>
          <w:rFonts w:ascii="Times New Roman" w:hAnsi="Times New Roman" w:cs="David"/>
          <w:sz w:val="28"/>
          <w:szCs w:val="28"/>
          <w:u w:val="single"/>
          <w:rtl/>
        </w:rPr>
      </w:pPr>
      <w:r w:rsidRPr="00AF4652">
        <w:rPr>
          <w:rFonts w:ascii="Times New Roman" w:hAnsi="Times New Roman" w:cs="David" w:hint="cs"/>
          <w:sz w:val="28"/>
          <w:szCs w:val="28"/>
          <w:u w:val="single"/>
          <w:rtl/>
        </w:rPr>
        <w:t>סעיפים 8.1.2 , 8.1.4: אמות מידה - המלצות</w:t>
      </w:r>
    </w:p>
    <w:p w:rsidR="00841D26" w:rsidRPr="00AF4652" w:rsidRDefault="00841D26" w:rsidP="00841D26">
      <w:pPr>
        <w:shd w:val="clear" w:color="auto" w:fill="FFFFFF"/>
        <w:spacing w:after="0" w:line="240" w:lineRule="auto"/>
        <w:contextualSpacing/>
        <w:rPr>
          <w:rFonts w:ascii="Arial" w:hAnsi="Arial" w:cs="David"/>
          <w:sz w:val="28"/>
          <w:szCs w:val="28"/>
          <w:rtl/>
        </w:rPr>
      </w:pPr>
      <w:r w:rsidRPr="00AF4652">
        <w:rPr>
          <w:rFonts w:ascii="Arial" w:hAnsi="Arial" w:cs="David" w:hint="cs"/>
          <w:sz w:val="28"/>
          <w:szCs w:val="28"/>
          <w:rtl/>
        </w:rPr>
        <w:t>מאחר</w:t>
      </w:r>
      <w:r w:rsidRPr="00AF4652">
        <w:rPr>
          <w:rFonts w:ascii="Arial" w:hAnsi="Arial" w:cs="David"/>
          <w:sz w:val="28"/>
          <w:szCs w:val="28"/>
          <w:rtl/>
        </w:rPr>
        <w:t xml:space="preserve"> </w:t>
      </w:r>
      <w:r w:rsidRPr="00AF4652">
        <w:rPr>
          <w:rFonts w:ascii="Arial" w:hAnsi="Arial" w:cs="David" w:hint="cs"/>
          <w:sz w:val="28"/>
          <w:szCs w:val="28"/>
          <w:rtl/>
        </w:rPr>
        <w:t>ו</w:t>
      </w:r>
      <w:r w:rsidRPr="00AF4652">
        <w:rPr>
          <w:rFonts w:ascii="Arial" w:hAnsi="Arial" w:cs="David"/>
          <w:sz w:val="28"/>
          <w:szCs w:val="28"/>
          <w:rtl/>
        </w:rPr>
        <w:t xml:space="preserve">משרדי ממשלה אינם נוהגים (עפ"י הנוהל) לתת המלצות בכתב , אלא אך ורק המלצות(חוות דעת) טלפוניות, </w:t>
      </w:r>
      <w:r w:rsidRPr="00AF4652">
        <w:rPr>
          <w:rFonts w:ascii="Arial" w:hAnsi="Arial" w:cs="David" w:hint="cs"/>
          <w:sz w:val="28"/>
          <w:szCs w:val="28"/>
          <w:rtl/>
        </w:rPr>
        <w:t>האם ניתן להסתפק רק בשמות ממליצים?</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תשובה</w:t>
      </w:r>
    </w:p>
    <w:p w:rsidR="00616D76" w:rsidRPr="00AF4652" w:rsidRDefault="00616D76" w:rsidP="00841D26">
      <w:pPr>
        <w:shd w:val="clear" w:color="auto" w:fill="FFFFFF"/>
        <w:spacing w:after="0" w:line="240" w:lineRule="auto"/>
        <w:contextualSpacing/>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חשוב לקבל פרטי קשר שיאפשרו לבודקים לקבל מהממליצים את הערכתם במידה ויתבקשו.</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616D76" w:rsidRDefault="00616D76">
      <w:pPr>
        <w:bidi w:val="0"/>
        <w:rPr>
          <w:rFonts w:ascii="Arial" w:hAnsi="Arial" w:cs="David"/>
          <w:sz w:val="28"/>
          <w:szCs w:val="28"/>
          <w:rtl/>
        </w:rPr>
      </w:pPr>
      <w:r>
        <w:rPr>
          <w:rFonts w:ascii="Arial" w:hAnsi="Arial" w:cs="David"/>
          <w:sz w:val="28"/>
          <w:szCs w:val="28"/>
          <w:rtl/>
        </w:rPr>
        <w:br w:type="page"/>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שאלה מס' 45</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overflowPunct w:val="0"/>
        <w:autoSpaceDE w:val="0"/>
        <w:autoSpaceDN w:val="0"/>
        <w:adjustRightInd w:val="0"/>
        <w:spacing w:after="0" w:line="360" w:lineRule="auto"/>
        <w:contextualSpacing/>
        <w:textAlignment w:val="baseline"/>
        <w:rPr>
          <w:rFonts w:ascii="Times New Roman" w:hAnsi="Times New Roman" w:cs="David"/>
          <w:sz w:val="28"/>
          <w:szCs w:val="28"/>
          <w:u w:val="single"/>
        </w:rPr>
      </w:pPr>
      <w:r w:rsidRPr="00AF4652">
        <w:rPr>
          <w:rFonts w:ascii="Times New Roman" w:hAnsi="Times New Roman" w:cs="David" w:hint="cs"/>
          <w:sz w:val="28"/>
          <w:szCs w:val="28"/>
          <w:u w:val="single"/>
          <w:rtl/>
        </w:rPr>
        <w:t>סעיף 9.4.1.4</w:t>
      </w:r>
    </w:p>
    <w:p w:rsidR="00841D26" w:rsidRPr="00AF4652" w:rsidRDefault="00841D26" w:rsidP="00841D26">
      <w:pPr>
        <w:numPr>
          <w:ilvl w:val="0"/>
          <w:numId w:val="6"/>
        </w:numPr>
        <w:shd w:val="clear" w:color="auto" w:fill="FFFFFF"/>
        <w:spacing w:after="0" w:line="240" w:lineRule="auto"/>
        <w:contextualSpacing/>
        <w:rPr>
          <w:rFonts w:ascii="Times New Roman" w:hAnsi="Times New Roman" w:cs="David"/>
          <w:sz w:val="28"/>
          <w:szCs w:val="28"/>
        </w:rPr>
      </w:pPr>
      <w:r w:rsidRPr="00AF4652">
        <w:rPr>
          <w:rFonts w:ascii="Times New Roman" w:hAnsi="Times New Roman" w:cs="David" w:hint="cs"/>
          <w:sz w:val="28"/>
          <w:szCs w:val="28"/>
          <w:rtl/>
        </w:rPr>
        <w:t>נבקש להבהיר האם הדרישה "...ויפרט בהתייחס לכל אחד מחברי הצוות המוצעים תחומי התמחות, תקופת פעילות, היקף ומהות פרויקטים מרכזיים, פרטים בדבר השכלתו, כישוריו וניסיונו..." הנה ביחס למה שיש למלא בנספח ה', או פירוט מעבר לנספח ה'?</w:t>
      </w:r>
    </w:p>
    <w:p w:rsidR="00841D26" w:rsidRPr="00AF4652" w:rsidRDefault="00841D26" w:rsidP="00841D26">
      <w:pPr>
        <w:numPr>
          <w:ilvl w:val="0"/>
          <w:numId w:val="6"/>
        </w:numPr>
        <w:shd w:val="clear" w:color="auto" w:fill="FFFFFF"/>
        <w:spacing w:after="0" w:line="240" w:lineRule="auto"/>
        <w:contextualSpacing/>
        <w:rPr>
          <w:rFonts w:ascii="Times New Roman" w:hAnsi="Times New Roman" w:cs="David"/>
          <w:sz w:val="28"/>
          <w:szCs w:val="28"/>
        </w:rPr>
      </w:pPr>
      <w:r w:rsidRPr="00AF4652">
        <w:rPr>
          <w:rFonts w:ascii="Times New Roman" w:hAnsi="Times New Roman" w:cs="David" w:hint="cs"/>
          <w:sz w:val="28"/>
          <w:szCs w:val="28"/>
          <w:rtl/>
        </w:rPr>
        <w:t xml:space="preserve">מה הכוונה ב"היקף" </w:t>
      </w:r>
      <w:r w:rsidRPr="00AF4652">
        <w:rPr>
          <w:rFonts w:ascii="Times New Roman" w:hAnsi="Times New Roman" w:cs="David"/>
          <w:sz w:val="28"/>
          <w:szCs w:val="28"/>
          <w:rtl/>
        </w:rPr>
        <w:t>–</w:t>
      </w:r>
      <w:r w:rsidRPr="00AF4652">
        <w:rPr>
          <w:rFonts w:ascii="Times New Roman" w:hAnsi="Times New Roman" w:cs="David" w:hint="cs"/>
          <w:sz w:val="28"/>
          <w:szCs w:val="28"/>
          <w:rtl/>
        </w:rPr>
        <w:t xml:space="preserve"> האם הכוונה להיקף כספי של פרויקט או היקף התמורה הכספית למציע? או אחר?</w:t>
      </w:r>
    </w:p>
    <w:p w:rsidR="00841D26" w:rsidRPr="00AF4652" w:rsidRDefault="00841D26" w:rsidP="00841D26">
      <w:pPr>
        <w:shd w:val="clear" w:color="auto" w:fill="FFFFFF"/>
        <w:spacing w:after="0" w:line="240" w:lineRule="auto"/>
        <w:contextualSpacing/>
        <w:rPr>
          <w:rFonts w:ascii="Times New Roman" w:hAnsi="Times New Roman" w:cs="David"/>
          <w:sz w:val="28"/>
          <w:szCs w:val="28"/>
          <w:rtl/>
        </w:rPr>
      </w:pPr>
    </w:p>
    <w:p w:rsidR="00841D26" w:rsidRDefault="00841D26" w:rsidP="00841D26">
      <w:pPr>
        <w:shd w:val="clear" w:color="auto" w:fill="FFFFFF"/>
        <w:spacing w:after="0" w:line="240" w:lineRule="auto"/>
        <w:contextualSpacing/>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תשובה</w:t>
      </w:r>
    </w:p>
    <w:p w:rsidR="00616D76" w:rsidRPr="00AF4652" w:rsidRDefault="00616D76" w:rsidP="00841D26">
      <w:pPr>
        <w:shd w:val="clear" w:color="auto" w:fill="FFFFFF"/>
        <w:spacing w:after="0" w:line="240" w:lineRule="auto"/>
        <w:contextualSpacing/>
        <w:rPr>
          <w:rFonts w:ascii="Times New Roman" w:hAnsi="Times New Roman" w:cs="David"/>
          <w:b/>
          <w:bCs/>
          <w:sz w:val="28"/>
          <w:szCs w:val="28"/>
          <w:u w:val="single"/>
          <w:rtl/>
        </w:rPr>
      </w:pPr>
    </w:p>
    <w:p w:rsidR="00841D26" w:rsidRPr="00AF4652" w:rsidRDefault="00841D26" w:rsidP="00137E10">
      <w:pPr>
        <w:shd w:val="clear" w:color="auto" w:fill="FFFFFF"/>
        <w:spacing w:after="0" w:line="240" w:lineRule="auto"/>
        <w:contextualSpacing/>
        <w:rPr>
          <w:rFonts w:ascii="Times New Roman" w:hAnsi="Times New Roman" w:cs="David"/>
          <w:sz w:val="28"/>
          <w:szCs w:val="28"/>
          <w:rtl/>
        </w:rPr>
      </w:pPr>
      <w:r w:rsidRPr="00AF4652">
        <w:rPr>
          <w:rFonts w:ascii="Times New Roman" w:hAnsi="Times New Roman" w:cs="David" w:hint="cs"/>
          <w:sz w:val="28"/>
          <w:szCs w:val="28"/>
          <w:rtl/>
        </w:rPr>
        <w:t xml:space="preserve">יש למלא את הניסיון </w:t>
      </w:r>
      <w:r w:rsidR="00137E10" w:rsidRPr="00AF4652">
        <w:rPr>
          <w:rFonts w:ascii="Times New Roman" w:hAnsi="Times New Roman" w:cs="David" w:hint="cs"/>
          <w:sz w:val="28"/>
          <w:szCs w:val="28"/>
          <w:rtl/>
        </w:rPr>
        <w:t>עפ"י</w:t>
      </w:r>
      <w:r w:rsidRPr="00AF4652">
        <w:rPr>
          <w:rFonts w:ascii="Times New Roman" w:hAnsi="Times New Roman" w:cs="David" w:hint="cs"/>
          <w:sz w:val="28"/>
          <w:szCs w:val="28"/>
          <w:rtl/>
        </w:rPr>
        <w:t xml:space="preserve"> נספח ה'. ניתן לצרף פרוט נוסף מעבר לכך.</w:t>
      </w:r>
    </w:p>
    <w:p w:rsidR="00841D26" w:rsidRDefault="00841D26" w:rsidP="00841D26">
      <w:pPr>
        <w:shd w:val="clear" w:color="auto" w:fill="FFFFFF"/>
        <w:spacing w:after="0" w:line="240" w:lineRule="auto"/>
        <w:contextualSpacing/>
        <w:rPr>
          <w:rFonts w:ascii="Times New Roman" w:hAnsi="Times New Roman" w:cs="David"/>
          <w:sz w:val="28"/>
          <w:szCs w:val="28"/>
          <w:rtl/>
        </w:rPr>
      </w:pPr>
      <w:r w:rsidRPr="00AF4652">
        <w:rPr>
          <w:rFonts w:ascii="Times New Roman" w:hAnsi="Times New Roman" w:cs="David" w:hint="cs"/>
          <w:sz w:val="28"/>
          <w:szCs w:val="28"/>
          <w:rtl/>
        </w:rPr>
        <w:t xml:space="preserve">הכוונה </w:t>
      </w:r>
      <w:r w:rsidR="00616D76" w:rsidRPr="00AF4652">
        <w:rPr>
          <w:rFonts w:ascii="Times New Roman" w:hAnsi="Times New Roman" w:cs="David" w:hint="cs"/>
          <w:sz w:val="28"/>
          <w:szCs w:val="28"/>
          <w:rtl/>
        </w:rPr>
        <w:t>היית</w:t>
      </w:r>
      <w:r w:rsidR="00616D76" w:rsidRPr="00AF4652">
        <w:rPr>
          <w:rFonts w:ascii="Times New Roman" w:hAnsi="Times New Roman" w:cs="David" w:hint="eastAsia"/>
          <w:sz w:val="28"/>
          <w:szCs w:val="28"/>
          <w:rtl/>
        </w:rPr>
        <w:t>ה</w:t>
      </w:r>
      <w:r w:rsidRPr="00AF4652">
        <w:rPr>
          <w:rFonts w:ascii="Times New Roman" w:hAnsi="Times New Roman" w:cs="David" w:hint="cs"/>
          <w:sz w:val="28"/>
          <w:szCs w:val="28"/>
          <w:rtl/>
        </w:rPr>
        <w:t xml:space="preserve"> בהיקף כספי של הפרוייקט. היקף הפעילות והניסיון יכלול כל מידע רלוונטי שיכול לשמש את הבוחנים לדעת המציע.</w:t>
      </w:r>
    </w:p>
    <w:p w:rsidR="00616D76" w:rsidRPr="00AF4652" w:rsidRDefault="00616D76" w:rsidP="00841D26">
      <w:pPr>
        <w:shd w:val="clear" w:color="auto" w:fill="FFFFFF"/>
        <w:spacing w:after="0" w:line="240" w:lineRule="auto"/>
        <w:contextualSpacing/>
        <w:rPr>
          <w:rFonts w:ascii="Times New Roman" w:hAnsi="Times New Roman" w:cs="David"/>
          <w:sz w:val="28"/>
          <w:szCs w:val="28"/>
          <w:rtl/>
        </w:rPr>
      </w:pPr>
    </w:p>
    <w:p w:rsidR="00841D26" w:rsidRPr="00AF4652" w:rsidRDefault="00841D26" w:rsidP="00841D26">
      <w:pPr>
        <w:shd w:val="clear" w:color="auto" w:fill="FFFFFF"/>
        <w:spacing w:after="0" w:line="240" w:lineRule="auto"/>
        <w:contextualSpacing/>
        <w:rPr>
          <w:rFonts w:ascii="Times New Roman" w:hAnsi="Times New Roman" w:cs="David"/>
          <w:sz w:val="28"/>
          <w:szCs w:val="28"/>
          <w:rtl/>
        </w:rPr>
      </w:pPr>
    </w:p>
    <w:p w:rsidR="00841D26" w:rsidRPr="00AF4652" w:rsidRDefault="00841D26" w:rsidP="00841D26">
      <w:pPr>
        <w:shd w:val="clear" w:color="auto" w:fill="FFFFFF"/>
        <w:spacing w:after="0" w:line="240" w:lineRule="auto"/>
        <w:contextualSpacing/>
        <w:rPr>
          <w:rFonts w:ascii="Times New Roman" w:hAnsi="Times New Roman" w:cs="David"/>
          <w:b/>
          <w:bCs/>
          <w:sz w:val="28"/>
          <w:szCs w:val="28"/>
          <w:u w:val="single"/>
          <w:rtl/>
        </w:rPr>
      </w:pPr>
      <w:r w:rsidRPr="00AF4652">
        <w:rPr>
          <w:rFonts w:ascii="Times New Roman" w:hAnsi="Times New Roman" w:cs="David" w:hint="cs"/>
          <w:b/>
          <w:bCs/>
          <w:sz w:val="28"/>
          <w:szCs w:val="28"/>
          <w:u w:val="single"/>
          <w:rtl/>
        </w:rPr>
        <w:t>שאלה מס' 46</w:t>
      </w:r>
    </w:p>
    <w:p w:rsidR="00841D26" w:rsidRPr="00AF4652" w:rsidRDefault="00841D26" w:rsidP="00841D26">
      <w:pPr>
        <w:shd w:val="clear" w:color="auto" w:fill="FFFFFF"/>
        <w:spacing w:after="0" w:line="240" w:lineRule="auto"/>
        <w:ind w:left="360"/>
        <w:contextualSpacing/>
        <w:rPr>
          <w:rFonts w:ascii="Arial" w:hAnsi="Arial" w:cs="David"/>
          <w:sz w:val="28"/>
          <w:szCs w:val="28"/>
          <w:rtl/>
        </w:rPr>
      </w:pPr>
    </w:p>
    <w:p w:rsidR="00841D26" w:rsidRPr="00AF4652" w:rsidRDefault="00841D26" w:rsidP="00841D26">
      <w:pPr>
        <w:overflowPunct w:val="0"/>
        <w:autoSpaceDE w:val="0"/>
        <w:autoSpaceDN w:val="0"/>
        <w:adjustRightInd w:val="0"/>
        <w:spacing w:after="0" w:line="240" w:lineRule="auto"/>
        <w:contextualSpacing/>
        <w:textAlignment w:val="baseline"/>
        <w:rPr>
          <w:rFonts w:ascii="Times New Roman" w:hAnsi="Times New Roman" w:cs="David"/>
          <w:sz w:val="28"/>
          <w:szCs w:val="28"/>
          <w:u w:val="single"/>
          <w:rtl/>
        </w:rPr>
      </w:pPr>
      <w:r w:rsidRPr="00AF4652">
        <w:rPr>
          <w:rFonts w:ascii="Times New Roman" w:hAnsi="Times New Roman" w:cs="David" w:hint="cs"/>
          <w:sz w:val="28"/>
          <w:szCs w:val="28"/>
          <w:u w:val="single"/>
          <w:rtl/>
        </w:rPr>
        <w:t xml:space="preserve">נספח ד' + נספח ה' למכרז: טבלת ניסיון </w:t>
      </w:r>
      <w:r w:rsidRPr="00AF4652">
        <w:rPr>
          <w:rFonts w:ascii="Times New Roman" w:hAnsi="Times New Roman" w:cs="David"/>
          <w:sz w:val="28"/>
          <w:szCs w:val="28"/>
          <w:u w:val="single"/>
          <w:rtl/>
        </w:rPr>
        <w:t>–</w:t>
      </w:r>
      <w:r w:rsidRPr="00AF4652">
        <w:rPr>
          <w:rFonts w:ascii="Times New Roman" w:hAnsi="Times New Roman" w:cs="David" w:hint="cs"/>
          <w:sz w:val="28"/>
          <w:szCs w:val="28"/>
          <w:u w:val="single"/>
          <w:rtl/>
        </w:rPr>
        <w:t xml:space="preserve"> עמודה אחרונה </w:t>
      </w:r>
      <w:r w:rsidRPr="00AF4652">
        <w:rPr>
          <w:rFonts w:ascii="Times New Roman" w:hAnsi="Times New Roman" w:cs="David"/>
          <w:sz w:val="28"/>
          <w:szCs w:val="28"/>
          <w:u w:val="single"/>
          <w:rtl/>
        </w:rPr>
        <w:t>–</w:t>
      </w:r>
      <w:r w:rsidRPr="00AF4652">
        <w:rPr>
          <w:rFonts w:ascii="Times New Roman" w:hAnsi="Times New Roman" w:cs="David" w:hint="cs"/>
          <w:sz w:val="28"/>
          <w:szCs w:val="28"/>
          <w:u w:val="single"/>
          <w:rtl/>
        </w:rPr>
        <w:t xml:space="preserve"> אנשי קשר</w:t>
      </w:r>
    </w:p>
    <w:p w:rsidR="00841D26" w:rsidRPr="00AF4652" w:rsidRDefault="00841D26" w:rsidP="00841D26">
      <w:pPr>
        <w:shd w:val="clear" w:color="auto" w:fill="FFFFFF"/>
        <w:spacing w:after="0" w:line="240" w:lineRule="auto"/>
        <w:contextualSpacing/>
        <w:rPr>
          <w:rFonts w:ascii="Times New Roman" w:hAnsi="Times New Roman" w:cs="David"/>
          <w:sz w:val="28"/>
          <w:szCs w:val="28"/>
          <w:u w:val="single"/>
          <w:rtl/>
        </w:rPr>
      </w:pPr>
    </w:p>
    <w:p w:rsidR="00841D26" w:rsidRPr="00AF4652" w:rsidRDefault="00841D26" w:rsidP="00841D26">
      <w:pPr>
        <w:shd w:val="clear" w:color="auto" w:fill="FFFFFF"/>
        <w:spacing w:after="0" w:line="240" w:lineRule="auto"/>
        <w:contextualSpacing/>
        <w:rPr>
          <w:rFonts w:ascii="Arial" w:hAnsi="Arial" w:cs="David"/>
          <w:sz w:val="28"/>
          <w:szCs w:val="28"/>
          <w:rtl/>
        </w:rPr>
      </w:pPr>
      <w:r w:rsidRPr="00AF4652">
        <w:rPr>
          <w:rFonts w:ascii="Arial" w:hAnsi="Arial" w:cs="David" w:hint="cs"/>
          <w:sz w:val="28"/>
          <w:szCs w:val="28"/>
          <w:rtl/>
        </w:rPr>
        <w:t>האם במקום בכתובת מגורים ניתן להסתפק במספר טלפון ו/או בכתובת אימייל (ישנם ממליצים אשר אינם מעוניינים למסור את כתובתם)?</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תשובה</w:t>
      </w:r>
    </w:p>
    <w:p w:rsidR="00616D76" w:rsidRPr="00AF4652" w:rsidRDefault="00616D76" w:rsidP="00841D26">
      <w:pPr>
        <w:shd w:val="clear" w:color="auto" w:fill="FFFFFF"/>
        <w:spacing w:after="0" w:line="240" w:lineRule="auto"/>
        <w:contextualSpacing/>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חשוב לקבל פרטי קשר שיאפשרו לבודקים לקבל מהממליצים את הערכתם במידה ויתבקשו.</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שאלה מס' 47</w:t>
      </w:r>
    </w:p>
    <w:p w:rsidR="00841D26" w:rsidRPr="00AF4652" w:rsidRDefault="00841D26" w:rsidP="00841D26">
      <w:pPr>
        <w:shd w:val="clear" w:color="auto" w:fill="FFFFFF"/>
        <w:spacing w:after="0" w:line="240" w:lineRule="auto"/>
        <w:ind w:left="360"/>
        <w:contextualSpacing/>
        <w:rPr>
          <w:rFonts w:ascii="Arial" w:hAnsi="Arial" w:cs="David"/>
          <w:sz w:val="28"/>
          <w:szCs w:val="28"/>
          <w:rtl/>
        </w:rPr>
      </w:pPr>
    </w:p>
    <w:p w:rsidR="00841D26" w:rsidRPr="00AF4652" w:rsidRDefault="00841D26" w:rsidP="00841D26">
      <w:pPr>
        <w:overflowPunct w:val="0"/>
        <w:autoSpaceDE w:val="0"/>
        <w:autoSpaceDN w:val="0"/>
        <w:adjustRightInd w:val="0"/>
        <w:spacing w:after="0" w:line="360" w:lineRule="auto"/>
        <w:contextualSpacing/>
        <w:textAlignment w:val="baseline"/>
        <w:rPr>
          <w:rFonts w:ascii="Arial" w:hAnsi="Arial" w:cs="David"/>
          <w:sz w:val="28"/>
          <w:szCs w:val="28"/>
          <w:u w:val="single"/>
          <w:rtl/>
        </w:rPr>
      </w:pPr>
      <w:r w:rsidRPr="00AF4652">
        <w:rPr>
          <w:rFonts w:ascii="Arial" w:hAnsi="Arial" w:cs="David" w:hint="cs"/>
          <w:sz w:val="28"/>
          <w:szCs w:val="28"/>
          <w:u w:val="single"/>
          <w:rtl/>
        </w:rPr>
        <w:t xml:space="preserve">סעיף 4.5.4 </w:t>
      </w:r>
      <w:r w:rsidRPr="00AF4652">
        <w:rPr>
          <w:rFonts w:ascii="Arial" w:hAnsi="Arial" w:cs="David"/>
          <w:sz w:val="28"/>
          <w:szCs w:val="28"/>
          <w:u w:val="single"/>
          <w:rtl/>
        </w:rPr>
        <w:t>–</w:t>
      </w:r>
      <w:r w:rsidRPr="00AF4652">
        <w:rPr>
          <w:rFonts w:ascii="Arial" w:hAnsi="Arial" w:cs="David" w:hint="cs"/>
          <w:sz w:val="28"/>
          <w:szCs w:val="28"/>
          <w:u w:val="single"/>
          <w:rtl/>
        </w:rPr>
        <w:t xml:space="preserve"> נסיעות לחו"ל</w:t>
      </w:r>
    </w:p>
    <w:p w:rsidR="00841D26" w:rsidRPr="00AF4652" w:rsidRDefault="00841D26" w:rsidP="00841D26">
      <w:pPr>
        <w:shd w:val="clear" w:color="auto" w:fill="FFFFFF"/>
        <w:spacing w:after="0" w:line="240" w:lineRule="auto"/>
        <w:contextualSpacing/>
        <w:rPr>
          <w:rFonts w:ascii="Arial" w:hAnsi="Arial" w:cs="David"/>
          <w:sz w:val="28"/>
          <w:szCs w:val="28"/>
          <w:rtl/>
        </w:rPr>
      </w:pPr>
      <w:r w:rsidRPr="00AF4652">
        <w:rPr>
          <w:rFonts w:ascii="Arial" w:hAnsi="Arial" w:cs="David" w:hint="cs"/>
          <w:sz w:val="28"/>
          <w:szCs w:val="28"/>
          <w:rtl/>
        </w:rPr>
        <w:t>בסעיף רשום "...על רו"ח יהא לבצע נסיעות לאימות נתונים בחו"ל....לפי הצורך".</w:t>
      </w:r>
    </w:p>
    <w:p w:rsidR="00841D26" w:rsidRPr="00AF4652" w:rsidRDefault="00841D26" w:rsidP="00841D26">
      <w:pPr>
        <w:shd w:val="clear" w:color="auto" w:fill="FFFFFF"/>
        <w:spacing w:after="0" w:line="240" w:lineRule="auto"/>
        <w:contextualSpacing/>
        <w:rPr>
          <w:rFonts w:ascii="Arial" w:hAnsi="Arial" w:cs="David"/>
          <w:sz w:val="28"/>
          <w:szCs w:val="28"/>
          <w:rtl/>
        </w:rPr>
      </w:pPr>
      <w:r w:rsidRPr="00AF4652">
        <w:rPr>
          <w:rFonts w:ascii="Arial" w:hAnsi="Arial" w:cs="David" w:hint="cs"/>
          <w:sz w:val="28"/>
          <w:szCs w:val="28"/>
          <w:rtl/>
        </w:rPr>
        <w:t>אין פירוט במפרט המכרז האם מזמין העבודה יממן את ההוצאות</w:t>
      </w:r>
      <w:r w:rsidRPr="00AF4652">
        <w:rPr>
          <w:rFonts w:ascii="Arial" w:hAnsi="Arial" w:cs="David"/>
          <w:sz w:val="28"/>
          <w:szCs w:val="28"/>
          <w:rtl/>
        </w:rPr>
        <w:t xml:space="preserve"> </w:t>
      </w:r>
      <w:r w:rsidRPr="00AF4652">
        <w:rPr>
          <w:rFonts w:ascii="Arial" w:hAnsi="Arial" w:cs="David" w:hint="cs"/>
          <w:sz w:val="28"/>
          <w:szCs w:val="28"/>
          <w:rtl/>
        </w:rPr>
        <w:t>הכרוכות</w:t>
      </w:r>
      <w:r w:rsidRPr="00AF4652">
        <w:rPr>
          <w:rFonts w:ascii="Arial" w:hAnsi="Arial" w:cs="David"/>
          <w:sz w:val="28"/>
          <w:szCs w:val="28"/>
          <w:rtl/>
        </w:rPr>
        <w:t xml:space="preserve"> </w:t>
      </w:r>
      <w:r w:rsidRPr="00AF4652">
        <w:rPr>
          <w:rFonts w:ascii="Arial" w:hAnsi="Arial" w:cs="David" w:hint="cs"/>
          <w:sz w:val="28"/>
          <w:szCs w:val="28"/>
          <w:rtl/>
        </w:rPr>
        <w:t>בטיסות</w:t>
      </w:r>
      <w:r w:rsidRPr="00AF4652">
        <w:rPr>
          <w:rFonts w:ascii="Arial" w:hAnsi="Arial" w:cs="David"/>
          <w:sz w:val="28"/>
          <w:szCs w:val="28"/>
          <w:rtl/>
        </w:rPr>
        <w:t xml:space="preserve"> </w:t>
      </w:r>
      <w:r w:rsidRPr="00AF4652">
        <w:rPr>
          <w:rFonts w:ascii="Arial" w:hAnsi="Arial" w:cs="David" w:hint="cs"/>
          <w:sz w:val="28"/>
          <w:szCs w:val="28"/>
          <w:rtl/>
        </w:rPr>
        <w:t>לחו</w:t>
      </w:r>
      <w:r w:rsidRPr="00AF4652">
        <w:rPr>
          <w:rFonts w:ascii="Arial" w:hAnsi="Arial" w:cs="David"/>
          <w:sz w:val="28"/>
          <w:szCs w:val="28"/>
          <w:rtl/>
        </w:rPr>
        <w:t>"</w:t>
      </w:r>
      <w:r w:rsidRPr="00AF4652">
        <w:rPr>
          <w:rFonts w:ascii="Arial" w:hAnsi="Arial" w:cs="David" w:hint="cs"/>
          <w:sz w:val="28"/>
          <w:szCs w:val="28"/>
          <w:rtl/>
        </w:rPr>
        <w:t>ל?</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תשובה</w:t>
      </w:r>
    </w:p>
    <w:p w:rsidR="00616D76" w:rsidRPr="00AF4652" w:rsidRDefault="00616D76" w:rsidP="00841D26">
      <w:pPr>
        <w:shd w:val="clear" w:color="auto" w:fill="FFFFFF"/>
        <w:spacing w:after="0" w:line="240" w:lineRule="auto"/>
        <w:contextualSpacing/>
        <w:rPr>
          <w:rFonts w:ascii="Arial" w:hAnsi="Arial" w:cs="David"/>
          <w:b/>
          <w:bCs/>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hint="cs"/>
          <w:sz w:val="28"/>
          <w:szCs w:val="28"/>
          <w:rtl/>
        </w:rPr>
        <w:t>ראה תשובה</w:t>
      </w:r>
      <w:r w:rsidR="00137E10" w:rsidRPr="00AF4652">
        <w:rPr>
          <w:rFonts w:ascii="Arial" w:hAnsi="Arial" w:cs="David" w:hint="cs"/>
          <w:sz w:val="28"/>
          <w:szCs w:val="28"/>
          <w:rtl/>
        </w:rPr>
        <w:t xml:space="preserve"> לשאלה מס'</w:t>
      </w:r>
      <w:r w:rsidRPr="00AF4652">
        <w:rPr>
          <w:rFonts w:ascii="Arial" w:hAnsi="Arial" w:cs="David" w:hint="cs"/>
          <w:sz w:val="28"/>
          <w:szCs w:val="28"/>
          <w:rtl/>
        </w:rPr>
        <w:t xml:space="preserve"> 27</w:t>
      </w:r>
      <w:r w:rsidR="00137E10" w:rsidRPr="00AF4652">
        <w:rPr>
          <w:rFonts w:ascii="Arial" w:hAnsi="Arial" w:cs="David" w:hint="cs"/>
          <w:sz w:val="28"/>
          <w:szCs w:val="28"/>
          <w:rtl/>
        </w:rPr>
        <w:t>.</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616D76" w:rsidRDefault="00616D76">
      <w:pPr>
        <w:bidi w:val="0"/>
        <w:rPr>
          <w:rFonts w:ascii="Arial" w:hAnsi="Arial" w:cs="David"/>
          <w:sz w:val="28"/>
          <w:szCs w:val="28"/>
          <w:rtl/>
        </w:rPr>
      </w:pPr>
      <w:r>
        <w:rPr>
          <w:rFonts w:ascii="Arial" w:hAnsi="Arial" w:cs="David"/>
          <w:sz w:val="28"/>
          <w:szCs w:val="28"/>
          <w:rtl/>
        </w:rPr>
        <w:br w:type="page"/>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שאלה מס' 48</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Default="00841D26" w:rsidP="00616D76">
      <w:pPr>
        <w:overflowPunct w:val="0"/>
        <w:autoSpaceDE w:val="0"/>
        <w:autoSpaceDN w:val="0"/>
        <w:adjustRightInd w:val="0"/>
        <w:spacing w:after="0" w:line="240" w:lineRule="auto"/>
        <w:contextualSpacing/>
        <w:textAlignment w:val="baseline"/>
        <w:rPr>
          <w:rFonts w:ascii="Arial" w:hAnsi="Arial" w:cs="David"/>
          <w:sz w:val="28"/>
          <w:szCs w:val="28"/>
          <w:u w:val="single"/>
          <w:rtl/>
        </w:rPr>
      </w:pPr>
      <w:r w:rsidRPr="00AF4652">
        <w:rPr>
          <w:rFonts w:ascii="Arial" w:hAnsi="Arial" w:cs="David" w:hint="cs"/>
          <w:sz w:val="28"/>
          <w:szCs w:val="28"/>
          <w:u w:val="single"/>
          <w:rtl/>
        </w:rPr>
        <w:t>סעיף 10.4: הזמנת השירותים</w:t>
      </w:r>
    </w:p>
    <w:p w:rsidR="00616D76" w:rsidRPr="00AF4652" w:rsidRDefault="00616D76" w:rsidP="00616D76">
      <w:pPr>
        <w:overflowPunct w:val="0"/>
        <w:autoSpaceDE w:val="0"/>
        <w:autoSpaceDN w:val="0"/>
        <w:adjustRightInd w:val="0"/>
        <w:spacing w:after="0" w:line="240" w:lineRule="auto"/>
        <w:contextualSpacing/>
        <w:textAlignment w:val="baseline"/>
        <w:rPr>
          <w:rFonts w:ascii="Arial" w:hAnsi="Arial" w:cs="David"/>
          <w:sz w:val="28"/>
          <w:szCs w:val="28"/>
          <w:u w:val="single"/>
          <w:rtl/>
        </w:rPr>
      </w:pPr>
    </w:p>
    <w:p w:rsidR="00841D26" w:rsidRPr="00AF4652" w:rsidRDefault="00841D26" w:rsidP="00616D76">
      <w:pPr>
        <w:numPr>
          <w:ilvl w:val="0"/>
          <w:numId w:val="7"/>
        </w:numPr>
        <w:shd w:val="clear" w:color="auto" w:fill="FFFFFF"/>
        <w:spacing w:after="0" w:line="240" w:lineRule="auto"/>
        <w:contextualSpacing/>
        <w:rPr>
          <w:rFonts w:ascii="Arial" w:hAnsi="Arial" w:cs="David"/>
          <w:sz w:val="28"/>
          <w:szCs w:val="28"/>
        </w:rPr>
      </w:pPr>
      <w:r w:rsidRPr="00AF4652">
        <w:rPr>
          <w:rFonts w:ascii="Arial" w:hAnsi="Arial" w:cs="David" w:hint="cs"/>
          <w:sz w:val="28"/>
          <w:szCs w:val="28"/>
          <w:rtl/>
        </w:rPr>
        <w:t>כמה זוכים יכולים להיות במכרז זה?</w:t>
      </w:r>
    </w:p>
    <w:p w:rsidR="00841D26" w:rsidRPr="00AF4652" w:rsidRDefault="00841D26" w:rsidP="00616D76">
      <w:pPr>
        <w:numPr>
          <w:ilvl w:val="0"/>
          <w:numId w:val="7"/>
        </w:numPr>
        <w:shd w:val="clear" w:color="auto" w:fill="FFFFFF"/>
        <w:spacing w:after="0" w:line="240" w:lineRule="auto"/>
        <w:contextualSpacing/>
        <w:rPr>
          <w:rFonts w:ascii="Arial" w:hAnsi="Arial" w:cs="David"/>
          <w:sz w:val="28"/>
          <w:szCs w:val="28"/>
        </w:rPr>
      </w:pPr>
      <w:r w:rsidRPr="00AF4652">
        <w:rPr>
          <w:rFonts w:ascii="Arial" w:hAnsi="Arial" w:cs="David" w:hint="cs"/>
          <w:sz w:val="28"/>
          <w:szCs w:val="28"/>
          <w:rtl/>
        </w:rPr>
        <w:t>האם יש הערכה לגבי היקף העסקה צפוי?</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תשובה</w:t>
      </w:r>
    </w:p>
    <w:p w:rsidR="00616D76" w:rsidRPr="00AF4652" w:rsidRDefault="00616D76" w:rsidP="00841D26">
      <w:pPr>
        <w:shd w:val="clear" w:color="auto" w:fill="FFFFFF"/>
        <w:spacing w:after="0" w:line="240" w:lineRule="auto"/>
        <w:contextualSpacing/>
        <w:rPr>
          <w:rFonts w:ascii="Arial" w:hAnsi="Arial" w:cs="David"/>
          <w:b/>
          <w:bCs/>
          <w:sz w:val="28"/>
          <w:szCs w:val="28"/>
          <w:u w:val="single"/>
          <w:rtl/>
        </w:rPr>
      </w:pPr>
    </w:p>
    <w:p w:rsidR="00137E10" w:rsidRPr="00AF4652" w:rsidRDefault="00841D26" w:rsidP="00841D26">
      <w:pPr>
        <w:numPr>
          <w:ilvl w:val="0"/>
          <w:numId w:val="8"/>
        </w:numPr>
        <w:shd w:val="clear" w:color="auto" w:fill="FFFFFF"/>
        <w:spacing w:after="0" w:line="240" w:lineRule="auto"/>
        <w:contextualSpacing/>
        <w:rPr>
          <w:rFonts w:ascii="Arial" w:hAnsi="Arial" w:cs="David"/>
          <w:sz w:val="28"/>
          <w:szCs w:val="28"/>
        </w:rPr>
      </w:pPr>
      <w:r w:rsidRPr="00AF4652">
        <w:rPr>
          <w:rFonts w:ascii="Arial" w:hAnsi="Arial" w:cs="David" w:hint="cs"/>
          <w:sz w:val="28"/>
          <w:szCs w:val="28"/>
          <w:rtl/>
        </w:rPr>
        <w:t xml:space="preserve">שני זוכים </w:t>
      </w:r>
    </w:p>
    <w:p w:rsidR="00841D26" w:rsidRDefault="00841D26" w:rsidP="00841D26">
      <w:pPr>
        <w:numPr>
          <w:ilvl w:val="0"/>
          <w:numId w:val="8"/>
        </w:numPr>
        <w:shd w:val="clear" w:color="auto" w:fill="FFFFFF"/>
        <w:spacing w:after="0" w:line="240" w:lineRule="auto"/>
        <w:contextualSpacing/>
        <w:rPr>
          <w:rFonts w:ascii="Arial" w:hAnsi="Arial" w:cs="David"/>
          <w:sz w:val="28"/>
          <w:szCs w:val="28"/>
        </w:rPr>
      </w:pPr>
      <w:r w:rsidRPr="00AF4652">
        <w:rPr>
          <w:rFonts w:ascii="Arial" w:hAnsi="Arial" w:cs="David" w:hint="eastAsia"/>
          <w:sz w:val="28"/>
          <w:szCs w:val="28"/>
          <w:rtl/>
        </w:rPr>
        <w:t>לא</w:t>
      </w:r>
      <w:r w:rsidRPr="00AF4652">
        <w:rPr>
          <w:rFonts w:ascii="Arial" w:hAnsi="Arial" w:cs="David"/>
          <w:sz w:val="28"/>
          <w:szCs w:val="28"/>
          <w:rtl/>
        </w:rPr>
        <w:t>.</w:t>
      </w:r>
    </w:p>
    <w:p w:rsidR="00616D76" w:rsidRDefault="00616D76" w:rsidP="00616D76">
      <w:pPr>
        <w:shd w:val="clear" w:color="auto" w:fill="FFFFFF"/>
        <w:spacing w:after="0" w:line="240" w:lineRule="auto"/>
        <w:ind w:left="720"/>
        <w:contextualSpacing/>
        <w:rPr>
          <w:rFonts w:ascii="Arial" w:hAnsi="Arial" w:cs="David"/>
          <w:sz w:val="28"/>
          <w:szCs w:val="28"/>
          <w:rtl/>
        </w:rPr>
      </w:pPr>
    </w:p>
    <w:p w:rsidR="00616D76" w:rsidRPr="00AF4652" w:rsidRDefault="00616D76" w:rsidP="00616D76">
      <w:pPr>
        <w:shd w:val="clear" w:color="auto" w:fill="FFFFFF"/>
        <w:spacing w:after="0" w:line="240" w:lineRule="auto"/>
        <w:ind w:left="720"/>
        <w:contextualSpacing/>
        <w:rPr>
          <w:rFonts w:ascii="Arial" w:hAnsi="Arial" w:cs="David"/>
          <w:sz w:val="28"/>
          <w:szCs w:val="28"/>
          <w:rtl/>
        </w:rPr>
      </w:pPr>
    </w:p>
    <w:p w:rsidR="00841D26" w:rsidRPr="00AF4652" w:rsidRDefault="00841D26" w:rsidP="00841D26">
      <w:pPr>
        <w:shd w:val="clear" w:color="auto" w:fill="FFFFFF"/>
        <w:spacing w:after="0" w:line="240" w:lineRule="auto"/>
        <w:contextualSpacing/>
        <w:rPr>
          <w:rFonts w:ascii="Arial" w:hAnsi="Arial" w:cs="David"/>
          <w:b/>
          <w:bCs/>
          <w:sz w:val="28"/>
          <w:szCs w:val="28"/>
          <w:u w:val="single"/>
          <w:rtl/>
        </w:rPr>
      </w:pPr>
      <w:r w:rsidRPr="00AF4652">
        <w:rPr>
          <w:rFonts w:ascii="Arial" w:hAnsi="Arial" w:cs="David" w:hint="cs"/>
          <w:b/>
          <w:bCs/>
          <w:sz w:val="28"/>
          <w:szCs w:val="28"/>
          <w:u w:val="single"/>
          <w:rtl/>
        </w:rPr>
        <w:t>שאלה מס' 49</w:t>
      </w:r>
    </w:p>
    <w:p w:rsidR="00841D26" w:rsidRPr="00AF4652" w:rsidRDefault="00841D26" w:rsidP="00841D26">
      <w:pPr>
        <w:shd w:val="clear" w:color="auto" w:fill="FFFFFF"/>
        <w:spacing w:after="0" w:line="240" w:lineRule="auto"/>
        <w:contextualSpacing/>
        <w:rPr>
          <w:rFonts w:ascii="Arial"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sz w:val="28"/>
          <w:szCs w:val="28"/>
          <w:rtl/>
        </w:rPr>
        <w:t>אבקש לדעת את כוונת המשרד לגבי מספר הזוכים המתוכננים (במידה ולא יהיו דברים חריגים כמובן)</w:t>
      </w:r>
      <w:r w:rsidRPr="00AF4652">
        <w:rPr>
          <w:rFonts w:ascii="Arial" w:eastAsia="Calibri" w:hAnsi="Arial" w:cs="David" w:hint="cs"/>
          <w:sz w:val="28"/>
          <w:szCs w:val="28"/>
          <w:rtl/>
        </w:rPr>
        <w:t>.</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Pr="00AF4652" w:rsidRDefault="00841D26" w:rsidP="00841D26">
      <w:pPr>
        <w:shd w:val="clear" w:color="auto" w:fill="FFFFFF"/>
        <w:spacing w:after="0" w:line="240" w:lineRule="auto"/>
        <w:contextualSpacing/>
        <w:rPr>
          <w:rFonts w:ascii="Arial" w:hAnsi="Arial" w:cs="David"/>
          <w:sz w:val="28"/>
          <w:szCs w:val="28"/>
          <w:rtl/>
        </w:rPr>
      </w:pPr>
      <w:r w:rsidRPr="00AF4652">
        <w:rPr>
          <w:rFonts w:ascii="Arial" w:hAnsi="Arial" w:cs="David" w:hint="cs"/>
          <w:sz w:val="28"/>
          <w:szCs w:val="28"/>
          <w:rtl/>
        </w:rPr>
        <w:t>שני זוכים</w:t>
      </w:r>
      <w:r w:rsidR="00616D76">
        <w:rPr>
          <w:rFonts w:ascii="Arial" w:hAnsi="Arial" w:cs="David" w:hint="cs"/>
          <w:sz w:val="28"/>
          <w:szCs w:val="28"/>
          <w:rtl/>
        </w:rPr>
        <w:t>.</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50</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1.2</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Theme="minorHAnsi" w:hAnsi="Arial" w:cs="David"/>
          <w:sz w:val="28"/>
          <w:szCs w:val="28"/>
          <w:rtl/>
        </w:rPr>
        <w:t>נא להבהיר כי אין כוונה להקדים את מועדי הגשת ההצעות. הדבר עלול להכביד את יכולת המציעים להיערך במועד.</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Theme="minorHAnsi" w:hAnsi="Arial" w:cs="David"/>
          <w:sz w:val="28"/>
          <w:szCs w:val="28"/>
          <w:rtl/>
        </w:rPr>
        <w:t>אין כוונה להקדים את מועדי הגשת ההצעות</w:t>
      </w:r>
      <w:r w:rsidR="00137E10" w:rsidRPr="00AF4652">
        <w:rPr>
          <w:rFonts w:ascii="Arial" w:eastAsia="Calibri" w:hAnsi="Arial" w:cs="David" w:hint="cs"/>
          <w:sz w:val="28"/>
          <w:szCs w:val="28"/>
          <w:rtl/>
        </w:rPr>
        <w:t>.</w:t>
      </w:r>
    </w:p>
    <w:p w:rsidR="00841D26" w:rsidRPr="00AF4652" w:rsidRDefault="00841D26" w:rsidP="00841D26">
      <w:pPr>
        <w:spacing w:after="0" w:line="240" w:lineRule="auto"/>
        <w:rPr>
          <w:rFonts w:ascii="Arial" w:eastAsia="Calibri" w:hAnsi="Arial" w:cs="David"/>
          <w:sz w:val="28"/>
          <w:szCs w:val="28"/>
          <w:rtl/>
        </w:rPr>
      </w:pPr>
    </w:p>
    <w:p w:rsidR="00616D76" w:rsidRDefault="00616D7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51</w:t>
      </w:r>
    </w:p>
    <w:p w:rsidR="00841D26" w:rsidRPr="00AF4652" w:rsidRDefault="00841D2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4.5.4</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Theme="minorHAnsi" w:hAnsi="Arial" w:cs="David"/>
          <w:sz w:val="28"/>
          <w:szCs w:val="28"/>
          <w:rtl/>
        </w:rPr>
        <w:t>האם ניתן לקבוע כי נותן השירותים יהיה זכאי להחזר הוצאות בגין נסיעות לחו"ל שיידרש נותן השירותים לבצע? האם ניתן לקבוע עקרונות להחזר הוצאות אלה ?</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616D76" w:rsidRDefault="00841D26" w:rsidP="00841D26">
      <w:pPr>
        <w:spacing w:after="0" w:line="240" w:lineRule="auto"/>
        <w:rPr>
          <w:rFonts w:ascii="Arial" w:hAnsi="Arial" w:cs="David"/>
          <w:sz w:val="28"/>
          <w:szCs w:val="28"/>
          <w:rtl/>
        </w:rPr>
      </w:pPr>
      <w:r w:rsidRPr="00AF4652">
        <w:rPr>
          <w:rFonts w:ascii="Arial" w:hAnsi="Arial" w:cs="David" w:hint="cs"/>
          <w:sz w:val="28"/>
          <w:szCs w:val="28"/>
          <w:rtl/>
        </w:rPr>
        <w:t>ראה תשובה</w:t>
      </w:r>
      <w:r w:rsidR="00137E10" w:rsidRPr="00AF4652">
        <w:rPr>
          <w:rFonts w:ascii="Arial" w:hAnsi="Arial" w:cs="David" w:hint="cs"/>
          <w:sz w:val="28"/>
          <w:szCs w:val="28"/>
          <w:rtl/>
        </w:rPr>
        <w:t xml:space="preserve"> לשאלה מס' </w:t>
      </w:r>
      <w:r w:rsidRPr="00AF4652">
        <w:rPr>
          <w:rFonts w:ascii="Arial" w:hAnsi="Arial" w:cs="David" w:hint="cs"/>
          <w:sz w:val="28"/>
          <w:szCs w:val="28"/>
          <w:rtl/>
        </w:rPr>
        <w:t xml:space="preserve"> 27</w:t>
      </w:r>
      <w:r w:rsidR="00137E10" w:rsidRPr="00AF4652">
        <w:rPr>
          <w:rFonts w:ascii="Arial" w:hAnsi="Arial" w:cs="David" w:hint="cs"/>
          <w:sz w:val="28"/>
          <w:szCs w:val="28"/>
          <w:rtl/>
        </w:rPr>
        <w:t>.</w:t>
      </w:r>
    </w:p>
    <w:p w:rsidR="00616D76" w:rsidRDefault="00616D76">
      <w:pPr>
        <w:bidi w:val="0"/>
        <w:rPr>
          <w:rFonts w:ascii="Arial" w:hAnsi="Arial" w:cs="David"/>
          <w:sz w:val="28"/>
          <w:szCs w:val="28"/>
          <w:rtl/>
        </w:rPr>
      </w:pPr>
      <w:r>
        <w:rPr>
          <w:rFonts w:ascii="Arial" w:hAnsi="Arial" w:cs="David"/>
          <w:sz w:val="28"/>
          <w:szCs w:val="28"/>
          <w:rtl/>
        </w:rPr>
        <w:br w:type="page"/>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52</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w:t>
      </w:r>
      <w:r w:rsidRPr="00AF4652">
        <w:rPr>
          <w:rFonts w:ascii="Arial" w:eastAsia="Calibri" w:hAnsi="Arial" w:cs="David"/>
          <w:sz w:val="28"/>
          <w:szCs w:val="28"/>
          <w:u w:val="single"/>
          <w:rtl/>
        </w:rPr>
        <w:t xml:space="preserve"> 6.2.1</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 xml:space="preserve">לעתים קיים מצב בו נשמטו מההצעה מסמכים הקיימים אצל המציע. מוצע כי במקרה בו היה מסמך </w:t>
      </w:r>
      <w:r w:rsidRPr="00AF4652">
        <w:rPr>
          <w:rFonts w:ascii="Arial" w:hAnsi="Arial" w:cs="David" w:hint="eastAsia"/>
          <w:sz w:val="28"/>
          <w:szCs w:val="28"/>
          <w:rtl/>
        </w:rPr>
        <w:t>מסוים</w:t>
      </w:r>
      <w:r w:rsidRPr="00AF4652">
        <w:rPr>
          <w:rFonts w:ascii="Arial" w:hAnsi="Arial" w:cs="David"/>
          <w:sz w:val="28"/>
          <w:szCs w:val="28"/>
          <w:rtl/>
        </w:rPr>
        <w:t xml:space="preserve"> קיים אצל המציע אך לא הוגש במועד, ייחשב הדבר </w:t>
      </w:r>
      <w:r w:rsidRPr="00AF4652">
        <w:rPr>
          <w:rFonts w:ascii="Arial" w:hAnsi="Arial" w:cs="David" w:hint="eastAsia"/>
          <w:sz w:val="28"/>
          <w:szCs w:val="28"/>
          <w:rtl/>
        </w:rPr>
        <w:t>כמשגה</w:t>
      </w:r>
      <w:r w:rsidRPr="00AF4652">
        <w:rPr>
          <w:rFonts w:ascii="Arial" w:hAnsi="Arial" w:cs="David"/>
          <w:sz w:val="28"/>
          <w:szCs w:val="28"/>
          <w:rtl/>
        </w:rPr>
        <w:t xml:space="preserve"> טכני וניתן יהיה להשלים את העברת המסמך, ודבר זה לא ייחשב כהפרת עיקרון </w:t>
      </w:r>
      <w:r w:rsidRPr="00AF4652">
        <w:rPr>
          <w:rFonts w:ascii="Arial" w:hAnsi="Arial" w:cs="David" w:hint="eastAsia"/>
          <w:sz w:val="28"/>
          <w:szCs w:val="28"/>
          <w:rtl/>
        </w:rPr>
        <w:t>השוויון</w:t>
      </w:r>
      <w:r w:rsidRPr="00AF4652">
        <w:rPr>
          <w:rFonts w:ascii="Arial" w:hAnsi="Arial" w:cs="David"/>
          <w:sz w:val="28"/>
          <w:szCs w:val="28"/>
          <w:rtl/>
        </w:rPr>
        <w:t>.</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יש להקפיד למלא את כל הנספחים ולצרף את כל המסמכים הנדרשים. כל</w:t>
      </w:r>
      <w:r w:rsidR="00137E10" w:rsidRPr="00AF4652">
        <w:rPr>
          <w:rFonts w:ascii="Arial" w:eastAsia="Calibri" w:hAnsi="Arial" w:cs="David" w:hint="cs"/>
          <w:sz w:val="28"/>
          <w:szCs w:val="28"/>
          <w:rtl/>
        </w:rPr>
        <w:t xml:space="preserve"> חוסר בהצעה יידון לגופו ע"י </w:t>
      </w:r>
      <w:r w:rsidRPr="00AF4652">
        <w:rPr>
          <w:rFonts w:ascii="Arial" w:eastAsia="Calibri" w:hAnsi="Arial" w:cs="David" w:hint="cs"/>
          <w:sz w:val="28"/>
          <w:szCs w:val="28"/>
          <w:rtl/>
        </w:rPr>
        <w:t>ועדת המכרזים.</w:t>
      </w:r>
    </w:p>
    <w:p w:rsidR="00616D76" w:rsidRPr="00AF4652" w:rsidRDefault="00616D7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w:t>
      </w:r>
      <w:r w:rsidRPr="00AF4652">
        <w:rPr>
          <w:rFonts w:ascii="Arial" w:eastAsia="Calibri" w:hAnsi="Arial" w:cs="David"/>
          <w:b/>
          <w:bCs/>
          <w:sz w:val="28"/>
          <w:szCs w:val="28"/>
          <w:u w:val="single"/>
          <w:rtl/>
        </w:rPr>
        <w:t xml:space="preserve"> </w:t>
      </w:r>
      <w:r w:rsidRPr="00AF4652">
        <w:rPr>
          <w:rFonts w:ascii="Arial" w:eastAsia="Calibri" w:hAnsi="Arial" w:cs="David" w:hint="cs"/>
          <w:b/>
          <w:bCs/>
          <w:sz w:val="28"/>
          <w:szCs w:val="28"/>
          <w:u w:val="single"/>
          <w:rtl/>
        </w:rPr>
        <w:t>מס</w:t>
      </w:r>
      <w:r w:rsidRPr="00AF4652">
        <w:rPr>
          <w:rFonts w:ascii="Arial" w:eastAsia="Calibri" w:hAnsi="Arial" w:cs="David"/>
          <w:b/>
          <w:bCs/>
          <w:sz w:val="28"/>
          <w:szCs w:val="28"/>
          <w:u w:val="single"/>
          <w:rtl/>
        </w:rPr>
        <w:t>' 53</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10.1.3.4</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נא להבהיר כי גם במקרה זה תאפשר ה</w:t>
      </w:r>
      <w:r w:rsidR="00137E10" w:rsidRPr="00AF4652">
        <w:rPr>
          <w:rFonts w:ascii="Arial" w:hAnsi="Arial" w:cs="David" w:hint="cs"/>
          <w:sz w:val="28"/>
          <w:szCs w:val="28"/>
          <w:rtl/>
        </w:rPr>
        <w:t>ו</w:t>
      </w:r>
      <w:r w:rsidRPr="00AF4652">
        <w:rPr>
          <w:rFonts w:ascii="Arial" w:hAnsi="Arial" w:cs="David"/>
          <w:sz w:val="28"/>
          <w:szCs w:val="28"/>
          <w:rtl/>
        </w:rPr>
        <w:t>ועדה למציע זכו</w:t>
      </w:r>
      <w:r w:rsidRPr="00AF4652">
        <w:rPr>
          <w:rFonts w:ascii="Arial" w:hAnsi="Arial" w:cs="David" w:hint="cs"/>
          <w:sz w:val="28"/>
          <w:szCs w:val="28"/>
          <w:rtl/>
        </w:rPr>
        <w:t>ת</w:t>
      </w:r>
      <w:r w:rsidRPr="00AF4652">
        <w:rPr>
          <w:rFonts w:ascii="Arial" w:hAnsi="Arial" w:cs="David"/>
          <w:sz w:val="28"/>
          <w:szCs w:val="28"/>
          <w:rtl/>
        </w:rPr>
        <w:t xml:space="preserve"> טיעון לפני חילוט הערבות.</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הוועדה תפעל בסבירות והגינות.</w:t>
      </w:r>
    </w:p>
    <w:p w:rsidR="00841D26" w:rsidRPr="00AF4652" w:rsidRDefault="00841D26" w:rsidP="00841D26">
      <w:pPr>
        <w:spacing w:after="0" w:line="240" w:lineRule="auto"/>
        <w:rPr>
          <w:rFonts w:ascii="Arial" w:eastAsia="Calibri" w:hAnsi="Arial" w:cs="David"/>
          <w:sz w:val="28"/>
          <w:szCs w:val="28"/>
          <w:rtl/>
        </w:rPr>
      </w:pPr>
    </w:p>
    <w:p w:rsidR="00616D76" w:rsidRDefault="00616D7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54</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14(ד)</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על אף האמור בסעיף מבוקש כי למציע תינתן זכות טיעון נוסף בטרם ייחשפו החומרים למציעים האחרים.</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Default="00841D26" w:rsidP="00841D26">
      <w:pPr>
        <w:spacing w:after="0" w:line="240" w:lineRule="auto"/>
        <w:rPr>
          <w:rFonts w:ascii="Arial" w:eastAsia="Calibri" w:hAnsi="Arial" w:cs="David"/>
          <w:sz w:val="28"/>
          <w:szCs w:val="28"/>
          <w:rtl/>
        </w:rPr>
      </w:pPr>
      <w:r w:rsidRPr="00AF4652">
        <w:rPr>
          <w:rFonts w:ascii="Arial" w:eastAsia="Calibri" w:hAnsi="Arial" w:cs="David" w:hint="eastAsia"/>
          <w:sz w:val="28"/>
          <w:szCs w:val="28"/>
          <w:rtl/>
        </w:rPr>
        <w:t>הוועדה</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תפע</w:t>
      </w:r>
      <w:r w:rsidRPr="00AF4652">
        <w:rPr>
          <w:rFonts w:ascii="Arial" w:eastAsia="Calibri" w:hAnsi="Arial" w:cs="David" w:hint="cs"/>
          <w:sz w:val="28"/>
          <w:szCs w:val="28"/>
          <w:rtl/>
        </w:rPr>
        <w:t>ל</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בסבירות</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והגינות</w:t>
      </w:r>
      <w:r w:rsidRPr="00AF4652">
        <w:rPr>
          <w:rFonts w:ascii="Arial" w:eastAsia="Calibri" w:hAnsi="Arial" w:cs="David"/>
          <w:sz w:val="28"/>
          <w:szCs w:val="28"/>
          <w:rtl/>
        </w:rPr>
        <w:t>.</w:t>
      </w:r>
    </w:p>
    <w:p w:rsidR="00616D76" w:rsidRDefault="00616D76" w:rsidP="00841D26">
      <w:pPr>
        <w:spacing w:after="0" w:line="240" w:lineRule="auto"/>
        <w:rPr>
          <w:rFonts w:ascii="Arial" w:eastAsia="Calibri" w:hAnsi="Arial" w:cs="David"/>
          <w:sz w:val="28"/>
          <w:szCs w:val="28"/>
          <w:rtl/>
        </w:rPr>
      </w:pPr>
    </w:p>
    <w:p w:rsidR="00616D76" w:rsidRPr="00AF4652" w:rsidRDefault="00616D7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55</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hAnsi="Arial" w:cs="David"/>
          <w:sz w:val="28"/>
          <w:szCs w:val="28"/>
          <w:u w:val="single"/>
          <w:rtl/>
        </w:rPr>
        <w:t>נספח ז' סעיף 2 סיפא</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 xml:space="preserve">קיימת בעיה בהצהרה כיוון שאיננו יודעים כיום אם יש גופים </w:t>
      </w:r>
      <w:r w:rsidRPr="00AF4652">
        <w:rPr>
          <w:rFonts w:ascii="Arial" w:hAnsi="Arial" w:cs="David" w:hint="cs"/>
          <w:sz w:val="28"/>
          <w:szCs w:val="28"/>
          <w:rtl/>
        </w:rPr>
        <w:t>שעניינם</w:t>
      </w:r>
      <w:r w:rsidRPr="00AF4652">
        <w:rPr>
          <w:rFonts w:ascii="Arial" w:hAnsi="Arial" w:cs="David"/>
          <w:sz w:val="28"/>
          <w:szCs w:val="28"/>
          <w:rtl/>
        </w:rPr>
        <w:t xml:space="preserve"> יידון במסגרת השירותים ואשר הינם לקוחות של המציע. </w:t>
      </w:r>
      <w:r w:rsidRPr="00AF4652">
        <w:rPr>
          <w:rFonts w:ascii="Arial" w:hAnsi="Arial" w:cs="David" w:hint="cs"/>
          <w:sz w:val="28"/>
          <w:szCs w:val="28"/>
          <w:rtl/>
        </w:rPr>
        <w:t>לעניין</w:t>
      </w:r>
      <w:r w:rsidRPr="00AF4652">
        <w:rPr>
          <w:rFonts w:ascii="Arial" w:hAnsi="Arial" w:cs="David"/>
          <w:sz w:val="28"/>
          <w:szCs w:val="28"/>
          <w:rtl/>
        </w:rPr>
        <w:t xml:space="preserve"> זה מבוקש להוסיף פסקה הקובעת כי אם במהלך ביצוע השירותים יתברר כי קיים חשש להיווצרות ניגוד </w:t>
      </w:r>
      <w:r w:rsidRPr="00AF4652">
        <w:rPr>
          <w:rFonts w:ascii="Arial" w:hAnsi="Arial" w:cs="David" w:hint="cs"/>
          <w:sz w:val="28"/>
          <w:szCs w:val="28"/>
          <w:rtl/>
        </w:rPr>
        <w:t>עניינים</w:t>
      </w:r>
      <w:r w:rsidRPr="00AF4652">
        <w:rPr>
          <w:rFonts w:ascii="Arial" w:hAnsi="Arial" w:cs="David"/>
          <w:sz w:val="28"/>
          <w:szCs w:val="28"/>
          <w:rtl/>
        </w:rPr>
        <w:t xml:space="preserve"> יודיע על כך המבצע למשרד באופן </w:t>
      </w:r>
      <w:r w:rsidRPr="00AF4652">
        <w:rPr>
          <w:rFonts w:ascii="Arial" w:hAnsi="Arial" w:cs="David" w:hint="cs"/>
          <w:sz w:val="28"/>
          <w:szCs w:val="28"/>
          <w:rtl/>
        </w:rPr>
        <w:t>מידי</w:t>
      </w:r>
      <w:r w:rsidRPr="00AF4652">
        <w:rPr>
          <w:rFonts w:ascii="Arial" w:hAnsi="Arial" w:cs="David"/>
          <w:sz w:val="28"/>
          <w:szCs w:val="28"/>
          <w:rtl/>
        </w:rPr>
        <w:t>.</w:t>
      </w:r>
    </w:p>
    <w:p w:rsidR="00616D76" w:rsidRDefault="00616D76" w:rsidP="00841D26">
      <w:pPr>
        <w:spacing w:after="0" w:line="240" w:lineRule="auto"/>
        <w:rPr>
          <w:rFonts w:ascii="Arial" w:eastAsia="Calibri" w:hAnsi="Arial" w:cs="David"/>
          <w:b/>
          <w:bCs/>
          <w:sz w:val="28"/>
          <w:szCs w:val="28"/>
          <w:u w:val="single"/>
          <w:rtl/>
        </w:rPr>
      </w:pPr>
    </w:p>
    <w:p w:rsidR="00616D76" w:rsidRPr="00616D76" w:rsidRDefault="00616D76">
      <w:pPr>
        <w:bidi w:val="0"/>
        <w:rPr>
          <w:rFonts w:ascii="Arial" w:eastAsia="Calibri" w:hAnsi="Arial" w:cs="David"/>
          <w:b/>
          <w:bCs/>
          <w:sz w:val="28"/>
          <w:szCs w:val="28"/>
          <w:rtl/>
        </w:rPr>
      </w:pPr>
      <w:r w:rsidRPr="00616D76">
        <w:rPr>
          <w:rFonts w:ascii="Arial" w:eastAsia="Calibri" w:hAnsi="Arial" w:cs="David"/>
          <w:b/>
          <w:bCs/>
          <w:sz w:val="28"/>
          <w:szCs w:val="28"/>
          <w:rtl/>
        </w:rPr>
        <w:br w:type="page"/>
      </w: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lastRenderedPageBreak/>
        <w:t>תשובה</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137E10"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ראה סעיף 9.3 בהסכם.</w:t>
      </w:r>
    </w:p>
    <w:p w:rsidR="00137E10" w:rsidRPr="00AF4652" w:rsidRDefault="00137E10" w:rsidP="00841D26">
      <w:pPr>
        <w:spacing w:after="0" w:line="240" w:lineRule="auto"/>
        <w:rPr>
          <w:rFonts w:ascii="Arial" w:eastAsia="Calibri" w:hAnsi="Arial" w:cs="David"/>
          <w:sz w:val="28"/>
          <w:szCs w:val="28"/>
          <w:rtl/>
        </w:rPr>
      </w:pPr>
    </w:p>
    <w:p w:rsidR="00137E10" w:rsidRPr="00AF4652" w:rsidRDefault="00137E10"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56</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hAnsi="Arial" w:cs="David"/>
          <w:sz w:val="28"/>
          <w:szCs w:val="28"/>
          <w:u w:val="single"/>
          <w:rtl/>
        </w:rPr>
        <w:t>נספח ח'1</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137E10">
      <w:pPr>
        <w:spacing w:after="0" w:line="240" w:lineRule="auto"/>
        <w:rPr>
          <w:rFonts w:ascii="Arial" w:eastAsia="Calibri" w:hAnsi="Arial" w:cs="David"/>
          <w:sz w:val="28"/>
          <w:szCs w:val="28"/>
          <w:rtl/>
        </w:rPr>
      </w:pPr>
      <w:r w:rsidRPr="00AF4652">
        <w:rPr>
          <w:rFonts w:ascii="Arial" w:hAnsi="Arial" w:cs="David"/>
          <w:sz w:val="28"/>
          <w:szCs w:val="28"/>
          <w:rtl/>
        </w:rPr>
        <w:t xml:space="preserve">ראו הערה </w:t>
      </w:r>
      <w:r w:rsidR="00137E10" w:rsidRPr="00AF4652">
        <w:rPr>
          <w:rFonts w:ascii="Arial" w:hAnsi="Arial" w:cs="David" w:hint="cs"/>
          <w:sz w:val="28"/>
          <w:szCs w:val="28"/>
          <w:rtl/>
        </w:rPr>
        <w:t xml:space="preserve">בשאלה </w:t>
      </w:r>
      <w:r w:rsidRPr="00AF4652">
        <w:rPr>
          <w:rFonts w:ascii="Arial" w:hAnsi="Arial" w:cs="David"/>
          <w:sz w:val="28"/>
          <w:szCs w:val="28"/>
          <w:rtl/>
        </w:rPr>
        <w:t xml:space="preserve">מס' </w:t>
      </w:r>
      <w:r w:rsidR="00137E10" w:rsidRPr="00AF4652">
        <w:rPr>
          <w:rFonts w:ascii="Arial" w:hAnsi="Arial" w:cs="David" w:hint="cs"/>
          <w:sz w:val="28"/>
          <w:szCs w:val="28"/>
          <w:rtl/>
        </w:rPr>
        <w:t>54</w:t>
      </w:r>
      <w:r w:rsidRPr="00AF4652">
        <w:rPr>
          <w:rFonts w:ascii="Arial" w:hAnsi="Arial" w:cs="David" w:hint="cs"/>
          <w:sz w:val="28"/>
          <w:szCs w:val="28"/>
          <w:rtl/>
        </w:rPr>
        <w:t xml:space="preserve"> </w:t>
      </w:r>
      <w:r w:rsidRPr="00AF4652">
        <w:rPr>
          <w:rFonts w:ascii="Arial" w:hAnsi="Arial" w:cs="David"/>
          <w:sz w:val="28"/>
          <w:szCs w:val="28"/>
          <w:rtl/>
        </w:rPr>
        <w:t>לעיל.</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Pr="00AF4652" w:rsidRDefault="00137E10"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ראה תשובה לשאלה מס' 54.</w:t>
      </w:r>
    </w:p>
    <w:p w:rsidR="00841D26" w:rsidRPr="00AF4652" w:rsidRDefault="00841D26" w:rsidP="00841D26">
      <w:pPr>
        <w:spacing w:after="0" w:line="240" w:lineRule="auto"/>
        <w:rPr>
          <w:rFonts w:ascii="Arial" w:eastAsia="Calibri" w:hAnsi="Arial" w:cs="David"/>
          <w:sz w:val="28"/>
          <w:szCs w:val="28"/>
          <w:rtl/>
        </w:rPr>
      </w:pPr>
    </w:p>
    <w:p w:rsidR="00616D76" w:rsidRDefault="00616D7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57</w:t>
      </w:r>
    </w:p>
    <w:p w:rsidR="00841D26" w:rsidRPr="00AF4652" w:rsidRDefault="00841D26" w:rsidP="00841D26">
      <w:pPr>
        <w:spacing w:after="0" w:line="240" w:lineRule="auto"/>
        <w:rPr>
          <w:rFonts w:ascii="Arial" w:eastAsia="Calibri" w:hAnsi="Arial" w:cs="David"/>
          <w:sz w:val="28"/>
          <w:szCs w:val="28"/>
          <w:rtl/>
        </w:rPr>
      </w:pPr>
    </w:p>
    <w:p w:rsidR="00841D26" w:rsidRPr="00616D76" w:rsidRDefault="00841D26" w:rsidP="00841D26">
      <w:pPr>
        <w:spacing w:after="0" w:line="240" w:lineRule="auto"/>
        <w:rPr>
          <w:rFonts w:ascii="Arial" w:hAnsi="Arial" w:cs="David"/>
          <w:sz w:val="28"/>
          <w:szCs w:val="28"/>
          <w:u w:val="single"/>
          <w:rtl/>
        </w:rPr>
      </w:pPr>
      <w:r w:rsidRPr="00616D76">
        <w:rPr>
          <w:rFonts w:ascii="Arial" w:eastAsia="Calibri" w:hAnsi="Arial" w:cs="David" w:hint="cs"/>
          <w:sz w:val="28"/>
          <w:szCs w:val="28"/>
          <w:u w:val="single"/>
          <w:rtl/>
        </w:rPr>
        <w:t xml:space="preserve">סעיף </w:t>
      </w:r>
      <w:r w:rsidRPr="00616D76">
        <w:rPr>
          <w:rFonts w:ascii="Arial" w:hAnsi="Arial" w:cs="David"/>
          <w:sz w:val="28"/>
          <w:szCs w:val="28"/>
          <w:u w:val="single"/>
          <w:rtl/>
        </w:rPr>
        <w:t>3.5</w:t>
      </w:r>
      <w:r w:rsidRPr="00616D76">
        <w:rPr>
          <w:rFonts w:ascii="Arial" w:hAnsi="Arial" w:cs="David" w:hint="cs"/>
          <w:sz w:val="28"/>
          <w:szCs w:val="28"/>
          <w:u w:val="single"/>
          <w:rtl/>
        </w:rPr>
        <w:t xml:space="preserve"> להסכם</w:t>
      </w:r>
    </w:p>
    <w:p w:rsidR="00841D26" w:rsidRPr="00AF4652" w:rsidRDefault="00841D26" w:rsidP="00841D26">
      <w:pPr>
        <w:spacing w:after="0" w:line="240" w:lineRule="auto"/>
        <w:rPr>
          <w:rFonts w:ascii="Arial" w:hAnsi="Arial"/>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נא לאפשר לנותן השירותים לרפא כל הפרה גם אם המדובר בהפרה יסודית, ובלבד שזו ניתנת לתיקון, טרם שיבוטל ההסכם.</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לא ייעשה שינוי בתנאי ההסכם. המשרד יפעיל זכויותיו מכח ההסכם בסבירות והגינות.</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58</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4.3 להסכם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מבוקש כי לוחות הזמנים ייקבעו בתאום עם נותן השירותים האמור לבצע אותם וצריך להיות שותף לקביעת לוחות הזמנים.</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Default="00841D26" w:rsidP="00944E49">
      <w:pPr>
        <w:spacing w:after="0" w:line="240" w:lineRule="auto"/>
        <w:rPr>
          <w:rFonts w:ascii="Arial" w:eastAsia="Calibri" w:hAnsi="Arial" w:cs="David"/>
          <w:sz w:val="28"/>
          <w:szCs w:val="28"/>
          <w:rtl/>
        </w:rPr>
      </w:pPr>
      <w:r w:rsidRPr="00AF4652">
        <w:rPr>
          <w:rFonts w:ascii="Arial" w:eastAsia="Calibri" w:hAnsi="Arial" w:cs="David" w:hint="cs"/>
          <w:sz w:val="28"/>
          <w:szCs w:val="28"/>
          <w:rtl/>
        </w:rPr>
        <w:t>לוחות הזמנים לאספקת השירותים במסגרת חוק הספרים ת</w:t>
      </w:r>
      <w:r w:rsidR="00131FF4" w:rsidRPr="00AF4652">
        <w:rPr>
          <w:rFonts w:ascii="Arial" w:eastAsia="Calibri" w:hAnsi="Arial" w:cs="David" w:hint="cs"/>
          <w:sz w:val="28"/>
          <w:szCs w:val="28"/>
          <w:rtl/>
        </w:rPr>
        <w:t>י</w:t>
      </w:r>
      <w:r w:rsidRPr="00AF4652">
        <w:rPr>
          <w:rFonts w:ascii="Arial" w:eastAsia="Calibri" w:hAnsi="Arial" w:cs="David" w:hint="cs"/>
          <w:sz w:val="28"/>
          <w:szCs w:val="28"/>
          <w:rtl/>
        </w:rPr>
        <w:t xml:space="preserve">עשה </w:t>
      </w:r>
      <w:r w:rsidR="00131FF4" w:rsidRPr="00AF4652">
        <w:rPr>
          <w:rFonts w:ascii="Arial" w:eastAsia="Calibri" w:hAnsi="Arial" w:cs="David" w:hint="cs"/>
          <w:sz w:val="28"/>
          <w:szCs w:val="28"/>
          <w:rtl/>
        </w:rPr>
        <w:t>עפ"י</w:t>
      </w:r>
      <w:r w:rsidRPr="00AF4652">
        <w:rPr>
          <w:rFonts w:ascii="Arial" w:eastAsia="Calibri" w:hAnsi="Arial" w:cs="David" w:hint="cs"/>
          <w:sz w:val="28"/>
          <w:szCs w:val="28"/>
          <w:rtl/>
        </w:rPr>
        <w:t xml:space="preserve"> צרכי הממונה </w:t>
      </w:r>
      <w:r w:rsidR="00131FF4" w:rsidRPr="00AF4652">
        <w:rPr>
          <w:rFonts w:ascii="Arial" w:eastAsia="Calibri" w:hAnsi="Arial" w:cs="David" w:hint="cs"/>
          <w:sz w:val="28"/>
          <w:szCs w:val="28"/>
          <w:rtl/>
        </w:rPr>
        <w:t>ועפ"י</w:t>
      </w:r>
      <w:r w:rsidRPr="00AF4652">
        <w:rPr>
          <w:rFonts w:ascii="Arial" w:eastAsia="Calibri" w:hAnsi="Arial" w:cs="David" w:hint="cs"/>
          <w:sz w:val="28"/>
          <w:szCs w:val="28"/>
          <w:rtl/>
        </w:rPr>
        <w:t xml:space="preserve"> מחויבותו </w:t>
      </w:r>
      <w:r w:rsidR="00131FF4" w:rsidRPr="00AF4652">
        <w:rPr>
          <w:rFonts w:ascii="Arial" w:eastAsia="Calibri" w:hAnsi="Arial" w:cs="David" w:hint="cs"/>
          <w:sz w:val="28"/>
          <w:szCs w:val="28"/>
          <w:rtl/>
        </w:rPr>
        <w:t>ב</w:t>
      </w:r>
      <w:r w:rsidRPr="00AF4652">
        <w:rPr>
          <w:rFonts w:ascii="Arial" w:eastAsia="Calibri" w:hAnsi="Arial" w:cs="David" w:hint="cs"/>
          <w:sz w:val="28"/>
          <w:szCs w:val="28"/>
          <w:rtl/>
        </w:rPr>
        <w:t>חוק</w:t>
      </w:r>
      <w:r w:rsidR="00131FF4" w:rsidRPr="00AF4652">
        <w:rPr>
          <w:rFonts w:ascii="Arial" w:eastAsia="Calibri" w:hAnsi="Arial" w:cs="David" w:hint="cs"/>
          <w:sz w:val="28"/>
          <w:szCs w:val="28"/>
          <w:rtl/>
        </w:rPr>
        <w:t>.</w:t>
      </w:r>
    </w:p>
    <w:p w:rsidR="00616D76" w:rsidRPr="00AF4652" w:rsidRDefault="00616D76" w:rsidP="00131FF4">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59</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8.2 להסכם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הואיל ודרישת השיפוי באה בענ</w:t>
      </w:r>
      <w:r w:rsidRPr="00AF4652">
        <w:rPr>
          <w:rFonts w:ascii="Arial" w:hAnsi="Arial" w:cs="David" w:hint="cs"/>
          <w:sz w:val="28"/>
          <w:szCs w:val="28"/>
          <w:rtl/>
        </w:rPr>
        <w:t>י</w:t>
      </w:r>
      <w:r w:rsidRPr="00AF4652">
        <w:rPr>
          <w:rFonts w:ascii="Arial" w:hAnsi="Arial" w:cs="David"/>
          <w:sz w:val="28"/>
          <w:szCs w:val="28"/>
          <w:rtl/>
        </w:rPr>
        <w:t xml:space="preserve">ין של עובד של נותן השירותים, הרי שיש צורך להודיע לנותן השירותים על הגשת תביעה על ידי מי מעובדי או נציגי נותן השירותים, בגינה יידרש נותן השירותים לשפות את המשרד. במקרה כזה יאפשר המשרד לנותן השירותים להצטרף </w:t>
      </w:r>
      <w:r w:rsidRPr="00AF4652">
        <w:rPr>
          <w:rFonts w:ascii="Arial" w:hAnsi="Arial" w:cs="David"/>
          <w:sz w:val="28"/>
          <w:szCs w:val="28"/>
          <w:rtl/>
        </w:rPr>
        <w:lastRenderedPageBreak/>
        <w:t>כצד להליך. כל שיפוי כתוצאה מהאמור לעיל ייעשה לאחר מתן פסק דין בהליך, שאין אחריו זכות ערעור</w:t>
      </w:r>
      <w:r w:rsidRPr="00AF4652">
        <w:rPr>
          <w:rFonts w:ascii="Arial" w:eastAsia="Calibri" w:hAnsi="Arial" w:cs="David" w:hint="cs"/>
          <w:sz w:val="28"/>
          <w:szCs w:val="28"/>
          <w:rtl/>
        </w:rPr>
        <w:t>.</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Default="00841D26" w:rsidP="00841D26">
      <w:pPr>
        <w:spacing w:after="0" w:line="240" w:lineRule="auto"/>
        <w:rPr>
          <w:rFonts w:ascii="Arial" w:eastAsia="Calibri" w:hAnsi="Arial" w:cs="David"/>
          <w:sz w:val="28"/>
          <w:szCs w:val="28"/>
          <w:rtl/>
        </w:rPr>
      </w:pPr>
      <w:r w:rsidRPr="00AF4652">
        <w:rPr>
          <w:rFonts w:ascii="Arial" w:eastAsia="Calibri" w:hAnsi="Arial" w:cs="David" w:hint="eastAsia"/>
          <w:sz w:val="28"/>
          <w:szCs w:val="28"/>
          <w:rtl/>
        </w:rPr>
        <w:t>לא</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ייעשה</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שינוי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בתנאי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המשרד</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יפעיל</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זכויותיו</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מכח</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בסבירות</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והגינות</w:t>
      </w:r>
      <w:r w:rsidRPr="00AF4652">
        <w:rPr>
          <w:rFonts w:ascii="Arial" w:eastAsia="Calibri" w:hAnsi="Arial" w:cs="David"/>
          <w:sz w:val="28"/>
          <w:szCs w:val="28"/>
          <w:rtl/>
        </w:rPr>
        <w:t>.</w:t>
      </w:r>
    </w:p>
    <w:p w:rsidR="00616D76" w:rsidRDefault="00616D76" w:rsidP="00841D26">
      <w:pPr>
        <w:spacing w:after="0" w:line="240" w:lineRule="auto"/>
        <w:rPr>
          <w:rFonts w:ascii="Arial" w:eastAsia="Calibri" w:hAnsi="Arial" w:cs="David"/>
          <w:sz w:val="28"/>
          <w:szCs w:val="28"/>
          <w:rtl/>
        </w:rPr>
      </w:pPr>
    </w:p>
    <w:p w:rsidR="00616D76" w:rsidRPr="00AF4652" w:rsidRDefault="00616D7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60</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10.1.3 להסכם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מערכת הממוחשבת והארכיב של משרד רואי חשבון הינה מערכת סודית וחסיונה בינו בעלת חשיבות עליונה. מכאן מתבקש כי המשרד יוותר על דרישתו לקבלת גישה למערכות אלה ויסתפק בכך שיוכל לקבל נתונים שיבקש מתוך מערכות אלה.</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 xml:space="preserve">הבדיקה תיעשה ביחס לנתונים הנוגעים למכרז זה בלבד. </w:t>
      </w:r>
    </w:p>
    <w:p w:rsidR="00616D76" w:rsidRPr="00AF4652" w:rsidRDefault="00616D7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61</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14 להסכם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נא לקבוע כי הקיזוז ייעשה אך ורק מתוך כספים המגיעים לנותן השירותים מתוך ההסכם בלבד</w:t>
      </w:r>
      <w:r w:rsidRPr="00AF4652">
        <w:rPr>
          <w:rFonts w:ascii="Arial" w:eastAsia="Calibri" w:hAnsi="Arial" w:cs="David" w:hint="cs"/>
          <w:sz w:val="28"/>
          <w:szCs w:val="28"/>
          <w:rtl/>
        </w:rPr>
        <w:t>.</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hint="eastAsia"/>
          <w:rtl/>
        </w:rPr>
        <w:t xml:space="preserve"> </w:t>
      </w:r>
      <w:r w:rsidRPr="00AF4652">
        <w:rPr>
          <w:rFonts w:ascii="Arial" w:eastAsia="Calibri" w:hAnsi="Arial" w:cs="David" w:hint="eastAsia"/>
          <w:sz w:val="28"/>
          <w:szCs w:val="28"/>
          <w:rtl/>
        </w:rPr>
        <w:t>לא</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ייעשה</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שינוי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בתנאי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62</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15.1.1 להסכם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נא להוסיף לסעיף פיסקה האומרת כי האמור בסעיף לא יחול במקרה בו הנזק נגרם בשל מעשה ו/או מחדל של המשרד ו/או מי מטעמו.</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616D76" w:rsidRPr="00AF4652" w:rsidRDefault="00616D7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ניתן להוסיף תנאי זה באישור הביטוחי שיידרש הזוכה להמציא</w:t>
      </w:r>
      <w:r w:rsidR="00747FD4" w:rsidRPr="00AF4652">
        <w:rPr>
          <w:rFonts w:ascii="Arial" w:eastAsia="Calibri" w:hAnsi="Arial" w:cs="David" w:hint="cs"/>
          <w:sz w:val="28"/>
          <w:szCs w:val="28"/>
          <w:rtl/>
        </w:rPr>
        <w:t>.</w:t>
      </w:r>
    </w:p>
    <w:p w:rsidR="00841D26" w:rsidRPr="00AF4652" w:rsidRDefault="00841D26" w:rsidP="00841D26">
      <w:pPr>
        <w:spacing w:after="0" w:line="240" w:lineRule="auto"/>
        <w:rPr>
          <w:rFonts w:ascii="Arial" w:eastAsia="Calibri" w:hAnsi="Arial" w:cs="David"/>
          <w:sz w:val="28"/>
          <w:szCs w:val="28"/>
          <w:rtl/>
        </w:rPr>
      </w:pPr>
    </w:p>
    <w:p w:rsidR="00616D76" w:rsidRDefault="00616D76">
      <w:pPr>
        <w:bidi w:val="0"/>
        <w:rPr>
          <w:rFonts w:ascii="Arial" w:eastAsia="Calibri" w:hAnsi="Arial" w:cs="David"/>
          <w:sz w:val="28"/>
          <w:szCs w:val="28"/>
          <w:rtl/>
        </w:rPr>
      </w:pPr>
      <w:r>
        <w:rPr>
          <w:rFonts w:ascii="Arial" w:eastAsia="Calibri" w:hAnsi="Arial" w:cs="David"/>
          <w:sz w:val="28"/>
          <w:szCs w:val="28"/>
          <w:rtl/>
        </w:rPr>
        <w:br w:type="page"/>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63</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15.2 להסכם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כדי לממש את זכות השיפוי, מבוקש כי המשרד יודיע לנותן השירותים על כל הליך בגינו הוא צפוי לדרוש שיפוי. שיפוי כזה יינתן בתום ההליך המשפטי.</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D46260" w:rsidRPr="00AF4652" w:rsidRDefault="00D46260"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eastAsia"/>
          <w:sz w:val="28"/>
          <w:szCs w:val="28"/>
          <w:rtl/>
        </w:rPr>
        <w:t>לא</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ייעשה</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שינוי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בתנאי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המשרד</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יפעיל</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זכויותיו</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מכח</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בסבירות</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והגינות</w:t>
      </w:r>
      <w:r w:rsidRPr="00AF4652">
        <w:rPr>
          <w:rFonts w:ascii="Arial" w:eastAsia="Calibri" w:hAnsi="Arial" w:cs="David"/>
          <w:sz w:val="28"/>
          <w:szCs w:val="28"/>
          <w:rtl/>
        </w:rPr>
        <w:t>.</w:t>
      </w:r>
    </w:p>
    <w:p w:rsidR="00841D26" w:rsidRPr="00AF4652" w:rsidRDefault="00841D26" w:rsidP="00841D26">
      <w:pPr>
        <w:spacing w:after="0" w:line="240" w:lineRule="auto"/>
        <w:rPr>
          <w:rFonts w:ascii="Arial" w:eastAsia="Calibri" w:hAnsi="Arial" w:cs="David"/>
          <w:sz w:val="28"/>
          <w:szCs w:val="28"/>
          <w:rtl/>
        </w:rPr>
      </w:pPr>
    </w:p>
    <w:p w:rsidR="00D46260" w:rsidRDefault="00D46260"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64</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17.5 להסכם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מבוקש להבהיר כי עשיית שינויים בתוצרי העבודה שלא בידי נותן השירותים תקשה על יכולתו של נותן השירותים להיות אחראי לתוצרי השירותים.</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D46260" w:rsidRPr="00AF4652" w:rsidRDefault="00D46260" w:rsidP="00841D26">
      <w:pPr>
        <w:spacing w:after="0" w:line="240" w:lineRule="auto"/>
        <w:rPr>
          <w:rFonts w:ascii="Arial" w:eastAsia="Calibri" w:hAnsi="Arial" w:cs="David"/>
          <w:b/>
          <w:bCs/>
          <w:sz w:val="28"/>
          <w:szCs w:val="28"/>
          <w:u w:val="single"/>
          <w:rtl/>
        </w:rPr>
      </w:pPr>
    </w:p>
    <w:p w:rsidR="00841D26"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 xml:space="preserve">נותן השירותים מעביר המלצות. ההחלטה הסופית נתוניה בידיו של הממונה. לכן שמורה זכות לממונה לבצע </w:t>
      </w:r>
      <w:r w:rsidRPr="00AF4652">
        <w:rPr>
          <w:rFonts w:ascii="Arial" w:eastAsia="Calibri" w:hAnsi="Arial" w:cs="David" w:hint="eastAsia"/>
          <w:sz w:val="28"/>
          <w:szCs w:val="28"/>
          <w:rtl/>
        </w:rPr>
        <w:t>שינויים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בתוצרי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העבודה</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שלא</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בידי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נותן</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השירותים</w:t>
      </w:r>
      <w:r w:rsidRPr="00AF4652">
        <w:rPr>
          <w:rFonts w:ascii="Arial" w:eastAsia="Calibri" w:hAnsi="Arial" w:cs="David" w:hint="cs"/>
          <w:sz w:val="28"/>
          <w:szCs w:val="28"/>
          <w:rtl/>
        </w:rPr>
        <w:t>.</w:t>
      </w:r>
    </w:p>
    <w:p w:rsidR="00D46260" w:rsidRPr="00AF4652" w:rsidRDefault="00D46260"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65</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17.7 להסכם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מבוקש כי כל תביעה בגין הפרת זכות יוצרים תועבר לידי נותן השירותים כדי שיוכל, ככל שיבחר בכך, להתגונן מפניה. בנסיבות אלה יעשה השיפוי לאחר קבלת פסק דין סופי. עוד מבוקש כי בנסיבות כאמור לא יגיע המשרד להסדר עם הצד השלישי, ללא הסכמת נותן השירותים שהוא זה שצריך לשאת בתשלום.</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D46260" w:rsidRPr="00AF4652" w:rsidRDefault="00D46260"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eastAsia"/>
          <w:sz w:val="28"/>
          <w:szCs w:val="28"/>
          <w:rtl/>
        </w:rPr>
        <w:t>לא</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ייעשה</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שינוי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בתנאי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המשרד</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יפעיל</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זכויותיו</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מכח</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בסבירות</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והגינות</w:t>
      </w:r>
      <w:r w:rsidRPr="00AF4652">
        <w:rPr>
          <w:rFonts w:ascii="Arial" w:eastAsia="Calibri" w:hAnsi="Arial" w:cs="David"/>
          <w:sz w:val="28"/>
          <w:szCs w:val="28"/>
          <w:rtl/>
        </w:rPr>
        <w:t>.</w:t>
      </w:r>
    </w:p>
    <w:p w:rsidR="00841D26" w:rsidRPr="00AF4652" w:rsidRDefault="00841D26" w:rsidP="00841D26">
      <w:pPr>
        <w:spacing w:after="0" w:line="240" w:lineRule="auto"/>
        <w:rPr>
          <w:rFonts w:ascii="Arial" w:eastAsia="Calibri" w:hAnsi="Arial" w:cs="David"/>
          <w:sz w:val="28"/>
          <w:szCs w:val="28"/>
          <w:rtl/>
        </w:rPr>
      </w:pPr>
    </w:p>
    <w:p w:rsidR="00D46260" w:rsidRDefault="00D46260"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66</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19.2 להסכם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944E49">
      <w:pPr>
        <w:spacing w:after="0" w:line="240" w:lineRule="auto"/>
        <w:rPr>
          <w:rFonts w:ascii="Arial" w:eastAsia="Calibri" w:hAnsi="Arial" w:cs="David"/>
          <w:sz w:val="28"/>
          <w:szCs w:val="28"/>
          <w:rtl/>
        </w:rPr>
      </w:pPr>
      <w:r w:rsidRPr="00AF4652">
        <w:rPr>
          <w:rFonts w:ascii="Arial" w:hAnsi="Arial" w:cs="David"/>
          <w:sz w:val="28"/>
          <w:szCs w:val="28"/>
          <w:rtl/>
        </w:rPr>
        <w:t xml:space="preserve">אשר לנושא הנהלת החשבונות, ראו הערתנו  </w:t>
      </w:r>
      <w:r w:rsidR="00747FD4" w:rsidRPr="00AF4652">
        <w:rPr>
          <w:rFonts w:ascii="Arial" w:hAnsi="Arial" w:cs="David" w:hint="cs"/>
          <w:sz w:val="28"/>
          <w:szCs w:val="28"/>
          <w:rtl/>
        </w:rPr>
        <w:t xml:space="preserve">בשאלה </w:t>
      </w:r>
      <w:r w:rsidR="00944E49" w:rsidRPr="00AF4652">
        <w:rPr>
          <w:rFonts w:ascii="Arial" w:hAnsi="Arial" w:cs="David"/>
          <w:sz w:val="28"/>
          <w:szCs w:val="28"/>
          <w:rtl/>
        </w:rPr>
        <w:t>מס'</w:t>
      </w:r>
      <w:r w:rsidR="00944E49">
        <w:rPr>
          <w:rFonts w:ascii="Arial" w:hAnsi="Arial" w:cs="David" w:hint="cs"/>
          <w:sz w:val="28"/>
          <w:szCs w:val="28"/>
          <w:rtl/>
        </w:rPr>
        <w:t xml:space="preserve"> </w:t>
      </w:r>
      <w:r w:rsidR="00747FD4" w:rsidRPr="00AF4652">
        <w:rPr>
          <w:rFonts w:ascii="Arial" w:hAnsi="Arial" w:cs="David" w:hint="cs"/>
          <w:sz w:val="28"/>
          <w:szCs w:val="28"/>
          <w:rtl/>
        </w:rPr>
        <w:t>60</w:t>
      </w:r>
      <w:r w:rsidRPr="00AF4652">
        <w:rPr>
          <w:rFonts w:ascii="Arial" w:hAnsi="Arial" w:cs="David"/>
          <w:sz w:val="28"/>
          <w:szCs w:val="28"/>
          <w:rtl/>
        </w:rPr>
        <w:t xml:space="preserve"> לעיל. אשר לנושא השכר, לאור העובדה כי המדובר בחדירה </w:t>
      </w:r>
      <w:r w:rsidRPr="00AF4652">
        <w:rPr>
          <w:rFonts w:ascii="Arial" w:hAnsi="Arial" w:cs="David" w:hint="cs"/>
          <w:sz w:val="28"/>
          <w:szCs w:val="28"/>
          <w:rtl/>
        </w:rPr>
        <w:t>לעניינ</w:t>
      </w:r>
      <w:r w:rsidRPr="00AF4652">
        <w:rPr>
          <w:rFonts w:ascii="Arial" w:hAnsi="Arial" w:cs="David" w:hint="eastAsia"/>
          <w:sz w:val="28"/>
          <w:szCs w:val="28"/>
          <w:rtl/>
        </w:rPr>
        <w:t>י</w:t>
      </w:r>
      <w:r w:rsidRPr="00AF4652">
        <w:rPr>
          <w:rFonts w:ascii="Arial" w:hAnsi="Arial" w:cs="David"/>
          <w:sz w:val="28"/>
          <w:szCs w:val="28"/>
          <w:rtl/>
        </w:rPr>
        <w:t xml:space="preserve"> הפרט, יש להתנות מסירה מידע כאמור בהסכמה מוקדמת של העובד שאת שכרו מבקשים לבדוק.</w:t>
      </w:r>
    </w:p>
    <w:p w:rsidR="00D46260" w:rsidRDefault="00D46260">
      <w:pPr>
        <w:bidi w:val="0"/>
        <w:rPr>
          <w:rFonts w:ascii="Arial" w:eastAsia="Calibri" w:hAnsi="Arial" w:cs="David"/>
          <w:sz w:val="28"/>
          <w:szCs w:val="28"/>
          <w:rtl/>
        </w:rPr>
      </w:pPr>
      <w:r>
        <w:rPr>
          <w:rFonts w:ascii="Arial" w:eastAsia="Calibri" w:hAnsi="Arial" w:cs="David"/>
          <w:sz w:val="28"/>
          <w:szCs w:val="28"/>
          <w:rtl/>
        </w:rPr>
        <w:br w:type="page"/>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D46260" w:rsidRPr="00AF4652" w:rsidRDefault="00D46260" w:rsidP="00841D26">
      <w:pPr>
        <w:spacing w:after="0" w:line="240" w:lineRule="auto"/>
        <w:rPr>
          <w:rFonts w:ascii="Arial" w:eastAsia="Calibri" w:hAnsi="Arial" w:cs="David"/>
          <w:b/>
          <w:bCs/>
          <w:sz w:val="28"/>
          <w:szCs w:val="28"/>
          <w:u w:val="single"/>
          <w:rtl/>
        </w:rPr>
      </w:pPr>
    </w:p>
    <w:p w:rsidR="00841D26" w:rsidRDefault="00841D26" w:rsidP="00747FD4">
      <w:pPr>
        <w:spacing w:after="0" w:line="240" w:lineRule="auto"/>
        <w:rPr>
          <w:rFonts w:ascii="Arial" w:eastAsia="Calibri" w:hAnsi="Arial" w:cs="David"/>
          <w:sz w:val="28"/>
          <w:szCs w:val="28"/>
          <w:rtl/>
        </w:rPr>
      </w:pPr>
      <w:r w:rsidRPr="00AF4652">
        <w:rPr>
          <w:rFonts w:ascii="Arial" w:eastAsia="Calibri" w:hAnsi="Arial" w:cs="David" w:hint="eastAsia"/>
          <w:sz w:val="28"/>
          <w:szCs w:val="28"/>
          <w:rtl/>
        </w:rPr>
        <w:t>לא</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ייעשה</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שינוי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בתנאי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cs"/>
          <w:sz w:val="28"/>
          <w:szCs w:val="28"/>
          <w:rtl/>
        </w:rPr>
        <w:t>המידע מועבר למשרד ממשלתי אשר בו נהוגים כללי אבטחת מידע מתאימים. המידע יועבר רק לגורמים הזקוקים לו לשם עריכת הביקורת.</w:t>
      </w:r>
    </w:p>
    <w:p w:rsidR="00D46260" w:rsidRPr="00AF4652" w:rsidRDefault="00D46260" w:rsidP="00747FD4">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67</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 xml:space="preserve">סעיף </w:t>
      </w:r>
      <w:r w:rsidRPr="00AF4652">
        <w:rPr>
          <w:rFonts w:ascii="Arial" w:hAnsi="Arial" w:cs="David"/>
          <w:sz w:val="28"/>
          <w:szCs w:val="28"/>
          <w:u w:val="single"/>
          <w:rtl/>
        </w:rPr>
        <w:t>20.1.2</w:t>
      </w:r>
    </w:p>
    <w:p w:rsidR="00841D26" w:rsidRPr="00AF4652" w:rsidRDefault="00841D26" w:rsidP="00841D26">
      <w:pPr>
        <w:spacing w:after="0" w:line="240" w:lineRule="auto"/>
        <w:rPr>
          <w:rFonts w:ascii="Arial" w:eastAsia="Calibri" w:hAnsi="Arial" w:cs="David"/>
          <w:sz w:val="28"/>
          <w:szCs w:val="28"/>
          <w:u w:val="single"/>
          <w:rtl/>
        </w:rPr>
      </w:pPr>
    </w:p>
    <w:p w:rsidR="00841D26" w:rsidRPr="00AF4652" w:rsidRDefault="00841D26" w:rsidP="00841D26">
      <w:pPr>
        <w:spacing w:after="0" w:line="240" w:lineRule="auto"/>
        <w:rPr>
          <w:rFonts w:ascii="Arial" w:hAnsi="Arial" w:cs="David"/>
          <w:sz w:val="28"/>
          <w:szCs w:val="28"/>
          <w:rtl/>
        </w:rPr>
      </w:pPr>
      <w:r w:rsidRPr="00AF4652">
        <w:rPr>
          <w:rFonts w:ascii="Arial" w:hAnsi="Arial" w:cs="David"/>
          <w:sz w:val="28"/>
          <w:szCs w:val="28"/>
          <w:rtl/>
        </w:rPr>
        <w:t>אין מקום לביטול אוטומטי של ההסכם בשל אי מילוי הוראה של ההסכם. ישנן תניות בעלות משקל נמוך ואין הן מהוות עילה לביטול ההסכם. בהקשר זה מבוקש כי במקרה של הפרת תנאי מתנאי ההסכם תינתן לנותן השירותים האפשרות לתקן את ההפרה בפרק זמן ראוי שייקבע על ידי המשרד</w:t>
      </w:r>
      <w:r w:rsidRPr="00AF4652">
        <w:rPr>
          <w:rFonts w:ascii="Arial" w:hAnsi="Arial" w:cs="David" w:hint="cs"/>
          <w:sz w:val="28"/>
          <w:szCs w:val="28"/>
          <w:rtl/>
        </w:rPr>
        <w:t>.</w:t>
      </w:r>
    </w:p>
    <w:p w:rsidR="00841D26" w:rsidRPr="00AF4652" w:rsidRDefault="00841D26" w:rsidP="00841D26">
      <w:pPr>
        <w:spacing w:after="0" w:line="240" w:lineRule="auto"/>
        <w:rPr>
          <w:rFonts w:ascii="Arial" w:hAnsi="Arial" w:cs="David"/>
          <w:sz w:val="28"/>
          <w:szCs w:val="28"/>
          <w:rtl/>
        </w:rPr>
      </w:pPr>
    </w:p>
    <w:p w:rsidR="00841D26"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תשובה</w:t>
      </w:r>
    </w:p>
    <w:p w:rsidR="00D46260" w:rsidRPr="00AF4652" w:rsidRDefault="00D46260" w:rsidP="00841D26">
      <w:pPr>
        <w:spacing w:after="0" w:line="240" w:lineRule="auto"/>
        <w:rPr>
          <w:rFonts w:ascii="Arial"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eastAsia"/>
          <w:sz w:val="28"/>
          <w:szCs w:val="28"/>
          <w:rtl/>
        </w:rPr>
        <w:t>לא</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ייעשה</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שינוי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בתנאי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המשרד</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יפעיל</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זכויותיו</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מכח</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בסבירות</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והגינות</w:t>
      </w:r>
      <w:r w:rsidRPr="00AF4652">
        <w:rPr>
          <w:rFonts w:ascii="Arial" w:eastAsia="Calibri" w:hAnsi="Arial" w:cs="David"/>
          <w:sz w:val="28"/>
          <w:szCs w:val="28"/>
          <w:rtl/>
        </w:rPr>
        <w:t>.</w:t>
      </w:r>
      <w:r w:rsidRPr="00AF4652" w:rsidDel="0030760B">
        <w:rPr>
          <w:rFonts w:ascii="Arial" w:eastAsia="Calibri" w:hAnsi="Arial" w:cs="David" w:hint="cs"/>
          <w:sz w:val="28"/>
          <w:szCs w:val="28"/>
          <w:rtl/>
        </w:rPr>
        <w:t xml:space="preserve"> </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b/>
          <w:bCs/>
          <w:sz w:val="28"/>
          <w:szCs w:val="28"/>
          <w:u w:val="single"/>
          <w:rtl/>
        </w:rPr>
      </w:pPr>
      <w:r w:rsidRPr="00AF4652">
        <w:rPr>
          <w:rFonts w:ascii="Arial" w:hAnsi="Arial" w:cs="David" w:hint="cs"/>
          <w:b/>
          <w:bCs/>
          <w:sz w:val="28"/>
          <w:szCs w:val="28"/>
          <w:u w:val="single"/>
          <w:rtl/>
        </w:rPr>
        <w:t>שאלה מס' 68</w:t>
      </w:r>
    </w:p>
    <w:p w:rsidR="00841D26" w:rsidRPr="00AF4652" w:rsidRDefault="00841D26" w:rsidP="00841D26">
      <w:pPr>
        <w:spacing w:after="0" w:line="240" w:lineRule="auto"/>
        <w:rPr>
          <w:rFonts w:ascii="Arial" w:hAnsi="Arial" w:cs="David"/>
          <w:sz w:val="28"/>
          <w:szCs w:val="28"/>
          <w:rtl/>
        </w:rPr>
      </w:pPr>
    </w:p>
    <w:p w:rsidR="00841D26" w:rsidRPr="00AF4652" w:rsidRDefault="00841D26" w:rsidP="00841D26">
      <w:pPr>
        <w:spacing w:after="0" w:line="240" w:lineRule="auto"/>
        <w:rPr>
          <w:rFonts w:ascii="Arial" w:hAnsi="Arial" w:cs="David"/>
          <w:sz w:val="28"/>
          <w:szCs w:val="28"/>
          <w:u w:val="single"/>
          <w:rtl/>
        </w:rPr>
      </w:pPr>
      <w:r w:rsidRPr="00AF4652">
        <w:rPr>
          <w:rFonts w:ascii="Arial" w:hAnsi="Arial" w:cs="David" w:hint="cs"/>
          <w:sz w:val="28"/>
          <w:szCs w:val="28"/>
          <w:u w:val="single"/>
          <w:rtl/>
        </w:rPr>
        <w:t>סעיף 22.8 להסכם</w:t>
      </w:r>
    </w:p>
    <w:p w:rsidR="00841D26" w:rsidRPr="00AF4652" w:rsidRDefault="00841D26" w:rsidP="00841D26">
      <w:pPr>
        <w:spacing w:after="0" w:line="240" w:lineRule="auto"/>
        <w:rPr>
          <w:rFonts w:ascii="Arial" w:hAnsi="Arial" w:cs="David"/>
          <w:sz w:val="28"/>
          <w:szCs w:val="28"/>
          <w:rtl/>
        </w:rPr>
      </w:pPr>
    </w:p>
    <w:p w:rsidR="00841D26" w:rsidRPr="00AF4652" w:rsidRDefault="00841D26" w:rsidP="00747FD4">
      <w:pPr>
        <w:spacing w:after="0" w:line="240" w:lineRule="auto"/>
        <w:rPr>
          <w:rFonts w:ascii="Arial" w:eastAsia="Calibri" w:hAnsi="Arial" w:cs="David"/>
          <w:sz w:val="28"/>
          <w:szCs w:val="28"/>
          <w:rtl/>
        </w:rPr>
      </w:pPr>
      <w:r w:rsidRPr="00AF4652">
        <w:rPr>
          <w:rFonts w:ascii="Arial" w:hAnsi="Arial" w:cs="David"/>
          <w:sz w:val="28"/>
          <w:szCs w:val="28"/>
          <w:rtl/>
        </w:rPr>
        <w:t>נא להבהיר כי ההודעה לנותן השירותים תיעשה במקביל להודעה המ</w:t>
      </w:r>
      <w:r w:rsidR="00747FD4" w:rsidRPr="00AF4652">
        <w:rPr>
          <w:rFonts w:ascii="Arial" w:hAnsi="Arial" w:cs="David"/>
          <w:sz w:val="28"/>
          <w:szCs w:val="28"/>
          <w:rtl/>
        </w:rPr>
        <w:t>ו</w:t>
      </w:r>
      <w:r w:rsidRPr="00AF4652">
        <w:rPr>
          <w:rFonts w:ascii="Arial" w:hAnsi="Arial" w:cs="David"/>
          <w:sz w:val="28"/>
          <w:szCs w:val="28"/>
          <w:rtl/>
        </w:rPr>
        <w:t>עברת לבנק.</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D46260" w:rsidRPr="00AF4652" w:rsidRDefault="00D46260"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eastAsia"/>
          <w:sz w:val="28"/>
          <w:szCs w:val="28"/>
          <w:rtl/>
        </w:rPr>
        <w:t>לא</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ייעשה</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שינוי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בתנאי</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המשרד</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יפעיל</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זכויותיו</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מכח</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ההסכם</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בסבירות</w:t>
      </w:r>
      <w:r w:rsidRPr="00AF4652">
        <w:rPr>
          <w:rFonts w:ascii="Arial" w:eastAsia="Calibri" w:hAnsi="Arial" w:cs="David"/>
          <w:sz w:val="28"/>
          <w:szCs w:val="28"/>
          <w:rtl/>
        </w:rPr>
        <w:t xml:space="preserve"> </w:t>
      </w:r>
      <w:r w:rsidRPr="00AF4652">
        <w:rPr>
          <w:rFonts w:ascii="Arial" w:eastAsia="Calibri" w:hAnsi="Arial" w:cs="David" w:hint="eastAsia"/>
          <w:sz w:val="28"/>
          <w:szCs w:val="28"/>
          <w:rtl/>
        </w:rPr>
        <w:t>והגינות</w:t>
      </w:r>
      <w:r w:rsidRPr="00AF4652">
        <w:rPr>
          <w:rFonts w:ascii="Arial" w:eastAsia="Calibri" w:hAnsi="Arial" w:cs="David"/>
          <w:sz w:val="28"/>
          <w:szCs w:val="28"/>
          <w:rtl/>
        </w:rPr>
        <w:t>.</w:t>
      </w:r>
    </w:p>
    <w:p w:rsidR="00841D26" w:rsidRPr="00AF4652" w:rsidRDefault="00841D26" w:rsidP="00841D26">
      <w:pPr>
        <w:spacing w:after="0" w:line="240" w:lineRule="auto"/>
        <w:rPr>
          <w:rFonts w:ascii="Arial" w:eastAsia="Calibri" w:hAnsi="Arial" w:cs="David"/>
          <w:sz w:val="28"/>
          <w:szCs w:val="28"/>
          <w:rtl/>
        </w:rPr>
      </w:pPr>
    </w:p>
    <w:p w:rsidR="00D46260" w:rsidRDefault="00D46260"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69</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hAnsi="Arial" w:cs="David" w:hint="cs"/>
          <w:sz w:val="28"/>
          <w:szCs w:val="28"/>
          <w:u w:val="single"/>
          <w:rtl/>
        </w:rPr>
        <w:t>נספח 6</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hAnsi="Arial" w:cs="David"/>
          <w:sz w:val="28"/>
          <w:szCs w:val="28"/>
          <w:rtl/>
        </w:rPr>
        <w:t xml:space="preserve">בנספח קיים סעיף ביטוח חבות מעבידים וביטוח אחריות כלפי צד שלישי אך חסר סעיף ביטוח אחריות מקצועית. </w:t>
      </w:r>
      <w:r w:rsidRPr="00AF4652">
        <w:rPr>
          <w:rFonts w:ascii="Arial" w:hAnsi="Arial" w:cs="David" w:hint="cs"/>
          <w:sz w:val="28"/>
          <w:szCs w:val="28"/>
          <w:rtl/>
        </w:rPr>
        <w:t>האם</w:t>
      </w:r>
      <w:r w:rsidRPr="00AF4652">
        <w:rPr>
          <w:rFonts w:ascii="Arial" w:hAnsi="Arial" w:cs="David"/>
          <w:sz w:val="28"/>
          <w:szCs w:val="28"/>
          <w:rtl/>
        </w:rPr>
        <w:t xml:space="preserve"> מדובר בטעות </w:t>
      </w:r>
      <w:r w:rsidRPr="00AF4652">
        <w:rPr>
          <w:rFonts w:ascii="Arial" w:hAnsi="Arial" w:cs="David" w:hint="cs"/>
          <w:sz w:val="28"/>
          <w:szCs w:val="28"/>
          <w:rtl/>
        </w:rPr>
        <w:t>שכן</w:t>
      </w:r>
      <w:r w:rsidRPr="00AF4652">
        <w:rPr>
          <w:rFonts w:ascii="Arial" w:hAnsi="Arial" w:cs="David"/>
          <w:sz w:val="28"/>
          <w:szCs w:val="28"/>
          <w:rtl/>
        </w:rPr>
        <w:t xml:space="preserve"> סעיף ביטוח אחריות מקצועית כן מופיע בגוף החוזה</w:t>
      </w:r>
      <w:r w:rsidRPr="00AF4652">
        <w:rPr>
          <w:rFonts w:ascii="Arial" w:hAnsi="Arial" w:cs="David" w:hint="cs"/>
          <w:sz w:val="28"/>
          <w:szCs w:val="28"/>
          <w:rtl/>
        </w:rPr>
        <w:t>?</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D46260" w:rsidRPr="00AF4652" w:rsidRDefault="00D46260" w:rsidP="00841D26">
      <w:pPr>
        <w:spacing w:after="0" w:line="240" w:lineRule="auto"/>
        <w:rPr>
          <w:rFonts w:ascii="Arial" w:eastAsia="Calibri" w:hAnsi="Arial" w:cs="David"/>
          <w:b/>
          <w:bCs/>
          <w:sz w:val="28"/>
          <w:szCs w:val="28"/>
          <w:u w:val="single"/>
          <w:rtl/>
        </w:rPr>
      </w:pPr>
    </w:p>
    <w:p w:rsidR="00841D26" w:rsidRPr="00AF4652" w:rsidRDefault="00747FD4"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ראה נספח 6 להסכם - מתוקן לעיל.</w:t>
      </w:r>
    </w:p>
    <w:p w:rsidR="00D46260" w:rsidRPr="00D46260" w:rsidRDefault="00D46260">
      <w:pPr>
        <w:bidi w:val="0"/>
        <w:rPr>
          <w:rFonts w:ascii="Arial" w:eastAsia="Calibri" w:hAnsi="Arial" w:cs="David"/>
          <w:b/>
          <w:bCs/>
          <w:sz w:val="28"/>
          <w:szCs w:val="28"/>
          <w:rtl/>
        </w:rPr>
      </w:pPr>
      <w:r w:rsidRPr="00D46260">
        <w:rPr>
          <w:rFonts w:ascii="Arial" w:eastAsia="Calibri" w:hAnsi="Arial" w:cs="David"/>
          <w:b/>
          <w:bCs/>
          <w:sz w:val="28"/>
          <w:szCs w:val="28"/>
          <w:rtl/>
        </w:rPr>
        <w:br w:type="page"/>
      </w:r>
    </w:p>
    <w:p w:rsidR="00841D26" w:rsidRPr="00AF4652" w:rsidRDefault="00841D2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70</w:t>
      </w:r>
    </w:p>
    <w:p w:rsidR="00841D26" w:rsidRPr="00AF4652" w:rsidRDefault="00841D2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סעיף 7.5 (מבצעים)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האם ניתן להציע יותר מ-3 מבצעים? במידה וכן, איך יקבע הניקוד.</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CF7F09" w:rsidRPr="00AF4652" w:rsidRDefault="00CF7F09" w:rsidP="00841D26">
      <w:pPr>
        <w:spacing w:after="0" w:line="240" w:lineRule="auto"/>
        <w:rPr>
          <w:rFonts w:ascii="Arial" w:eastAsia="Calibri" w:hAnsi="Arial" w:cs="David"/>
          <w:b/>
          <w:bCs/>
          <w:sz w:val="28"/>
          <w:szCs w:val="28"/>
          <w:u w:val="single"/>
          <w:rtl/>
        </w:rPr>
      </w:pPr>
    </w:p>
    <w:p w:rsidR="00841D26" w:rsidRDefault="00747FD4"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אין צורך ביותר משלושה מבצעים.</w:t>
      </w:r>
      <w:r w:rsidR="00841D26" w:rsidRPr="00AF4652">
        <w:rPr>
          <w:rFonts w:ascii="Arial" w:eastAsia="Calibri" w:hAnsi="Arial" w:cs="David" w:hint="cs"/>
          <w:sz w:val="28"/>
          <w:szCs w:val="28"/>
          <w:rtl/>
        </w:rPr>
        <w:tab/>
      </w:r>
    </w:p>
    <w:p w:rsidR="00CF7F09" w:rsidRPr="00AF4652" w:rsidRDefault="00CF7F09"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שאלה מס' 71</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u w:val="single"/>
          <w:rtl/>
        </w:rPr>
      </w:pPr>
      <w:r w:rsidRPr="00AF4652">
        <w:rPr>
          <w:rFonts w:ascii="Arial" w:eastAsia="Calibri" w:hAnsi="Arial" w:cs="David" w:hint="cs"/>
          <w:sz w:val="28"/>
          <w:szCs w:val="28"/>
          <w:u w:val="single"/>
          <w:rtl/>
        </w:rPr>
        <w:t>סעיף 4 ("השירותים הנדרשים")</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כמה שעות עבודה בשנה בוצעו ע"י מי שביצע את העבודה נשוא מכרז זה עד כה?</w:t>
      </w:r>
    </w:p>
    <w:p w:rsidR="00841D26" w:rsidRPr="00AF4652" w:rsidRDefault="00841D26" w:rsidP="00841D26">
      <w:pPr>
        <w:spacing w:after="0" w:line="240" w:lineRule="auto"/>
        <w:rPr>
          <w:rFonts w:ascii="Arial" w:eastAsia="Calibri" w:hAnsi="Arial" w:cs="David"/>
          <w:sz w:val="28"/>
          <w:szCs w:val="28"/>
          <w:rtl/>
        </w:rPr>
      </w:pPr>
    </w:p>
    <w:p w:rsidR="00841D26" w:rsidRDefault="00841D26" w:rsidP="00841D26">
      <w:pPr>
        <w:spacing w:after="0" w:line="240" w:lineRule="auto"/>
        <w:rPr>
          <w:rFonts w:ascii="Arial" w:eastAsia="Calibri" w:hAnsi="Arial" w:cs="David"/>
          <w:b/>
          <w:bCs/>
          <w:sz w:val="28"/>
          <w:szCs w:val="28"/>
          <w:u w:val="single"/>
          <w:rtl/>
        </w:rPr>
      </w:pPr>
      <w:r w:rsidRPr="00AF4652">
        <w:rPr>
          <w:rFonts w:ascii="Arial" w:eastAsia="Calibri" w:hAnsi="Arial" w:cs="David" w:hint="cs"/>
          <w:b/>
          <w:bCs/>
          <w:sz w:val="28"/>
          <w:szCs w:val="28"/>
          <w:u w:val="single"/>
          <w:rtl/>
        </w:rPr>
        <w:t>תשובה</w:t>
      </w:r>
    </w:p>
    <w:p w:rsidR="00CF7F09" w:rsidRPr="00AF4652" w:rsidRDefault="00CF7F09"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sz w:val="28"/>
          <w:szCs w:val="28"/>
          <w:rtl/>
        </w:rPr>
      </w:pPr>
      <w:r w:rsidRPr="00AF4652">
        <w:rPr>
          <w:rFonts w:ascii="Arial" w:eastAsia="Calibri" w:hAnsi="Arial" w:cs="David" w:hint="cs"/>
          <w:sz w:val="28"/>
          <w:szCs w:val="28"/>
          <w:rtl/>
        </w:rPr>
        <w:t>לא רלוונטי. צרכי המשרד משתנים מעת לעת.</w:t>
      </w: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p>
    <w:p w:rsidR="00841D26" w:rsidRDefault="00841D26" w:rsidP="00841D26">
      <w:pPr>
        <w:spacing w:after="0" w:line="240" w:lineRule="auto"/>
        <w:rPr>
          <w:rFonts w:ascii="Arial" w:eastAsia="Calibri" w:hAnsi="Arial" w:cs="David"/>
          <w:b/>
          <w:bCs/>
          <w:sz w:val="28"/>
          <w:szCs w:val="28"/>
          <w:u w:val="single"/>
          <w:rtl/>
        </w:rPr>
      </w:pPr>
    </w:p>
    <w:p w:rsidR="00CF7F09" w:rsidRPr="00AF4652" w:rsidRDefault="00CF7F09"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u w:val="single"/>
          <w:rtl/>
        </w:rPr>
      </w:pPr>
    </w:p>
    <w:p w:rsidR="00841D26" w:rsidRPr="00AF4652" w:rsidRDefault="00841D26" w:rsidP="00841D26">
      <w:pPr>
        <w:spacing w:after="0" w:line="240" w:lineRule="auto"/>
        <w:rPr>
          <w:rFonts w:ascii="Arial" w:eastAsia="Calibri" w:hAnsi="Arial" w:cs="David"/>
          <w:b/>
          <w:bCs/>
          <w:sz w:val="28"/>
          <w:szCs w:val="28"/>
          <w:rtl/>
        </w:rPr>
      </w:pPr>
      <w:r w:rsidRPr="00AF4652">
        <w:rPr>
          <w:rFonts w:ascii="Arial" w:eastAsia="Calibri" w:hAnsi="Arial" w:cs="David" w:hint="cs"/>
          <w:sz w:val="28"/>
          <w:szCs w:val="28"/>
          <w:rtl/>
        </w:rPr>
        <w:tab/>
      </w:r>
      <w:r w:rsidRPr="00AF4652">
        <w:rPr>
          <w:rFonts w:ascii="Arial" w:eastAsia="Calibri" w:hAnsi="Arial" w:cs="David" w:hint="cs"/>
          <w:sz w:val="28"/>
          <w:szCs w:val="28"/>
          <w:rtl/>
        </w:rPr>
        <w:tab/>
      </w:r>
      <w:r w:rsidRPr="00AF4652">
        <w:rPr>
          <w:rFonts w:ascii="Arial" w:eastAsia="Calibri" w:hAnsi="Arial" w:cs="David" w:hint="cs"/>
          <w:sz w:val="28"/>
          <w:szCs w:val="28"/>
          <w:rtl/>
        </w:rPr>
        <w:tab/>
      </w:r>
      <w:r w:rsidRPr="00AF4652">
        <w:rPr>
          <w:rFonts w:ascii="Arial" w:eastAsia="Calibri" w:hAnsi="Arial" w:cs="David" w:hint="cs"/>
          <w:sz w:val="28"/>
          <w:szCs w:val="28"/>
          <w:rtl/>
        </w:rPr>
        <w:tab/>
      </w:r>
      <w:r w:rsidRPr="00AF4652">
        <w:rPr>
          <w:rFonts w:ascii="Arial" w:eastAsia="Calibri" w:hAnsi="Arial" w:cs="David" w:hint="cs"/>
          <w:sz w:val="28"/>
          <w:szCs w:val="28"/>
          <w:rtl/>
        </w:rPr>
        <w:tab/>
      </w:r>
      <w:r w:rsidRPr="00AF4652">
        <w:rPr>
          <w:rFonts w:ascii="Arial" w:eastAsia="Calibri" w:hAnsi="Arial" w:cs="David" w:hint="cs"/>
          <w:sz w:val="28"/>
          <w:szCs w:val="28"/>
          <w:rtl/>
        </w:rPr>
        <w:tab/>
      </w:r>
      <w:r w:rsidRPr="00AF4652">
        <w:rPr>
          <w:rFonts w:ascii="Arial" w:eastAsia="Calibri" w:hAnsi="Arial" w:cs="David" w:hint="cs"/>
          <w:sz w:val="28"/>
          <w:szCs w:val="28"/>
          <w:rtl/>
        </w:rPr>
        <w:tab/>
      </w:r>
      <w:r w:rsidRPr="00AF4652">
        <w:rPr>
          <w:rFonts w:ascii="Arial" w:eastAsia="Calibri" w:hAnsi="Arial" w:cs="David" w:hint="cs"/>
          <w:sz w:val="28"/>
          <w:szCs w:val="28"/>
          <w:rtl/>
        </w:rPr>
        <w:tab/>
      </w:r>
      <w:r w:rsidRPr="00AF4652">
        <w:rPr>
          <w:rFonts w:ascii="Arial" w:eastAsia="Calibri" w:hAnsi="Arial" w:cs="David" w:hint="cs"/>
          <w:b/>
          <w:bCs/>
          <w:sz w:val="28"/>
          <w:szCs w:val="28"/>
          <w:rtl/>
        </w:rPr>
        <w:t>בכבוד רב,</w:t>
      </w:r>
    </w:p>
    <w:p w:rsidR="00841D26" w:rsidRPr="00AF4652" w:rsidRDefault="00841D26" w:rsidP="00841D26">
      <w:pPr>
        <w:spacing w:after="0" w:line="240" w:lineRule="auto"/>
        <w:rPr>
          <w:rFonts w:ascii="Arial" w:eastAsia="Calibri" w:hAnsi="Arial" w:cs="David"/>
          <w:b/>
          <w:bCs/>
          <w:sz w:val="28"/>
          <w:szCs w:val="28"/>
          <w:rtl/>
        </w:rPr>
      </w:pPr>
    </w:p>
    <w:p w:rsidR="00841D26" w:rsidRPr="00AF4652" w:rsidRDefault="00841D26" w:rsidP="00841D26">
      <w:pPr>
        <w:spacing w:after="0" w:line="240" w:lineRule="auto"/>
        <w:rPr>
          <w:rFonts w:ascii="Arial" w:eastAsia="Calibri" w:hAnsi="Arial" w:cs="David"/>
          <w:b/>
          <w:bCs/>
          <w:sz w:val="28"/>
          <w:szCs w:val="28"/>
          <w:rtl/>
        </w:rPr>
      </w:pPr>
    </w:p>
    <w:p w:rsidR="00841D26" w:rsidRPr="00AF4652" w:rsidRDefault="00841D26" w:rsidP="00841D26">
      <w:pPr>
        <w:spacing w:after="0" w:line="240" w:lineRule="auto"/>
        <w:rPr>
          <w:rFonts w:ascii="Arial" w:eastAsia="Calibri" w:hAnsi="Arial" w:cs="David"/>
          <w:b/>
          <w:bCs/>
          <w:sz w:val="28"/>
          <w:szCs w:val="28"/>
          <w:rtl/>
        </w:rPr>
      </w:pP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t xml:space="preserve">        משה טומשובר</w:t>
      </w:r>
    </w:p>
    <w:p w:rsidR="00841D26" w:rsidRPr="00AF4652" w:rsidRDefault="00841D26" w:rsidP="00841D26">
      <w:pPr>
        <w:spacing w:after="0" w:line="240" w:lineRule="auto"/>
        <w:rPr>
          <w:rFonts w:ascii="Arial" w:eastAsia="Calibri" w:hAnsi="Arial" w:cs="David"/>
          <w:b/>
          <w:bCs/>
          <w:sz w:val="28"/>
          <w:szCs w:val="28"/>
          <w:rtl/>
        </w:rPr>
      </w:pP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r>
      <w:r w:rsidRPr="00AF4652">
        <w:rPr>
          <w:rFonts w:ascii="Arial" w:eastAsia="Calibri" w:hAnsi="Arial" w:cs="David" w:hint="cs"/>
          <w:b/>
          <w:bCs/>
          <w:sz w:val="28"/>
          <w:szCs w:val="28"/>
          <w:rtl/>
        </w:rPr>
        <w:tab/>
        <w:t xml:space="preserve">   יו"ר ועדת המכרזים</w:t>
      </w:r>
    </w:p>
    <w:p w:rsidR="00841D26" w:rsidRPr="00AF4652" w:rsidRDefault="00841D26" w:rsidP="00841D26">
      <w:pPr>
        <w:spacing w:after="0" w:line="240" w:lineRule="auto"/>
        <w:rPr>
          <w:rFonts w:ascii="Arial" w:eastAsia="Calibri" w:hAnsi="Arial" w:cs="David"/>
          <w:b/>
          <w:bCs/>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841D26" w:rsidRPr="00AF4652" w:rsidRDefault="00841D26" w:rsidP="00841D26">
      <w:pPr>
        <w:spacing w:after="0" w:line="240" w:lineRule="auto"/>
        <w:rPr>
          <w:rFonts w:ascii="Arial" w:eastAsia="Calibri" w:hAnsi="Arial" w:cs="David"/>
          <w:sz w:val="28"/>
          <w:szCs w:val="28"/>
          <w:rtl/>
        </w:rPr>
      </w:pPr>
    </w:p>
    <w:p w:rsidR="002F25AD" w:rsidRPr="00AF4652" w:rsidRDefault="002F25AD" w:rsidP="00037250">
      <w:pPr>
        <w:spacing w:after="0" w:line="240" w:lineRule="auto"/>
        <w:rPr>
          <w:rFonts w:ascii="Arial" w:eastAsia="Calibri" w:hAnsi="Arial" w:cs="David"/>
          <w:sz w:val="28"/>
          <w:szCs w:val="28"/>
          <w:rtl/>
        </w:rPr>
      </w:pPr>
    </w:p>
    <w:sectPr w:rsidR="002F25AD" w:rsidRPr="00AF4652"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6260" w:rsidRDefault="00D46260">
      <w:pPr>
        <w:spacing w:after="0" w:line="240" w:lineRule="auto"/>
      </w:pPr>
      <w:r>
        <w:separator/>
      </w:r>
    </w:p>
  </w:endnote>
  <w:endnote w:type="continuationSeparator" w:id="0">
    <w:p w:rsidR="00D46260" w:rsidRDefault="00D462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260" w:rsidRPr="00340B09" w:rsidRDefault="00D46260"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D46260" w:rsidRPr="005233B9" w:rsidRDefault="00D46260" w:rsidP="005233B9">
    <w:pPr>
      <w:pStyle w:val="a5"/>
      <w:rPr>
        <w:rtl/>
        <w:cs/>
      </w:rPr>
    </w:pPr>
  </w:p>
  <w:p w:rsidR="00D46260" w:rsidRDefault="00D46260" w:rsidP="005327FC">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260" w:rsidRPr="005233B9" w:rsidRDefault="00D46260" w:rsidP="005233B9">
    <w:pPr>
      <w:pStyle w:val="a5"/>
      <w:rPr>
        <w:rtl/>
        <w:cs/>
      </w:rPr>
    </w:pPr>
  </w:p>
  <w:p w:rsidR="00D46260" w:rsidRDefault="00D46260" w:rsidP="005327FC">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6260" w:rsidRDefault="00D46260">
      <w:pPr>
        <w:spacing w:after="0" w:line="240" w:lineRule="auto"/>
      </w:pPr>
      <w:r>
        <w:separator/>
      </w:r>
    </w:p>
  </w:footnote>
  <w:footnote w:type="continuationSeparator" w:id="0">
    <w:p w:rsidR="00D46260" w:rsidRDefault="00D462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260" w:rsidRDefault="00D46260" w:rsidP="005327FC">
    <w:pPr>
      <w:pStyle w:val="a3"/>
      <w:tabs>
        <w:tab w:val="clear" w:pos="8306"/>
      </w:tabs>
      <w:ind w:left="-58" w:right="-1800" w:hanging="1701"/>
    </w:pPr>
    <w:r>
      <w:rPr>
        <w:noProof/>
      </w:rPr>
      <w:drawing>
        <wp:inline distT="0" distB="0" distL="0" distR="0" wp14:anchorId="2CCAB903" wp14:editId="7828623B">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D46260" w:rsidRDefault="00D46260">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260" w:rsidRDefault="00D46260" w:rsidP="005327FC">
    <w:pPr>
      <w:pStyle w:val="a3"/>
      <w:tabs>
        <w:tab w:val="clear" w:pos="8306"/>
      </w:tabs>
      <w:ind w:left="-58" w:right="-1800" w:hanging="1701"/>
    </w:pPr>
  </w:p>
  <w:p w:rsidR="00D46260" w:rsidRDefault="00D4626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B6775"/>
    <w:multiLevelType w:val="hybridMultilevel"/>
    <w:tmpl w:val="5E764164"/>
    <w:lvl w:ilvl="0" w:tplc="98461F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0069BC"/>
    <w:multiLevelType w:val="hybridMultilevel"/>
    <w:tmpl w:val="5AF86D2A"/>
    <w:lvl w:ilvl="0" w:tplc="D7A456D4">
      <w:start w:val="1"/>
      <w:numFmt w:val="hebrew1"/>
      <w:lvlText w:val="%1-"/>
      <w:lvlJc w:val="left"/>
      <w:pPr>
        <w:ind w:left="360" w:hanging="360"/>
      </w:pPr>
    </w:lvl>
    <w:lvl w:ilvl="1" w:tplc="76586E94">
      <w:start w:val="1"/>
      <w:numFmt w:val="decimal"/>
      <w:lvlText w:val="%2."/>
      <w:lvlJc w:val="left"/>
      <w:pPr>
        <w:ind w:left="1080" w:hanging="360"/>
      </w:pPr>
      <w:rPr>
        <w:rFonts w:ascii="Calibri" w:eastAsia="Calibri" w:hAnsi="Calibri" w:cs="David"/>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1A892A80"/>
    <w:multiLevelType w:val="hybridMultilevel"/>
    <w:tmpl w:val="5E764164"/>
    <w:lvl w:ilvl="0" w:tplc="98461F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776CAE"/>
    <w:multiLevelType w:val="hybridMultilevel"/>
    <w:tmpl w:val="2FC60B7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51F033F5"/>
    <w:multiLevelType w:val="hybridMultilevel"/>
    <w:tmpl w:val="AE580CD4"/>
    <w:lvl w:ilvl="0" w:tplc="31C26186">
      <w:start w:val="2"/>
      <w:numFmt w:val="decimal"/>
      <w:lvlText w:val="%1."/>
      <w:lvlJc w:val="left"/>
      <w:pPr>
        <w:ind w:left="1653" w:hanging="360"/>
      </w:pPr>
      <w:rPr>
        <w:rFonts w:hint="default"/>
      </w:rPr>
    </w:lvl>
    <w:lvl w:ilvl="1" w:tplc="04090019" w:tentative="1">
      <w:start w:val="1"/>
      <w:numFmt w:val="lowerLetter"/>
      <w:lvlText w:val="%2."/>
      <w:lvlJc w:val="left"/>
      <w:pPr>
        <w:ind w:left="2373" w:hanging="360"/>
      </w:pPr>
    </w:lvl>
    <w:lvl w:ilvl="2" w:tplc="0409001B" w:tentative="1">
      <w:start w:val="1"/>
      <w:numFmt w:val="lowerRoman"/>
      <w:lvlText w:val="%3."/>
      <w:lvlJc w:val="right"/>
      <w:pPr>
        <w:ind w:left="3093" w:hanging="180"/>
      </w:pPr>
    </w:lvl>
    <w:lvl w:ilvl="3" w:tplc="0409000F" w:tentative="1">
      <w:start w:val="1"/>
      <w:numFmt w:val="decimal"/>
      <w:lvlText w:val="%4."/>
      <w:lvlJc w:val="left"/>
      <w:pPr>
        <w:ind w:left="3813" w:hanging="360"/>
      </w:pPr>
    </w:lvl>
    <w:lvl w:ilvl="4" w:tplc="04090019" w:tentative="1">
      <w:start w:val="1"/>
      <w:numFmt w:val="lowerLetter"/>
      <w:lvlText w:val="%5."/>
      <w:lvlJc w:val="left"/>
      <w:pPr>
        <w:ind w:left="4533" w:hanging="360"/>
      </w:pPr>
    </w:lvl>
    <w:lvl w:ilvl="5" w:tplc="0409001B" w:tentative="1">
      <w:start w:val="1"/>
      <w:numFmt w:val="lowerRoman"/>
      <w:lvlText w:val="%6."/>
      <w:lvlJc w:val="right"/>
      <w:pPr>
        <w:ind w:left="5253" w:hanging="180"/>
      </w:pPr>
    </w:lvl>
    <w:lvl w:ilvl="6" w:tplc="0409000F" w:tentative="1">
      <w:start w:val="1"/>
      <w:numFmt w:val="decimal"/>
      <w:lvlText w:val="%7."/>
      <w:lvlJc w:val="left"/>
      <w:pPr>
        <w:ind w:left="5973" w:hanging="360"/>
      </w:pPr>
    </w:lvl>
    <w:lvl w:ilvl="7" w:tplc="04090019" w:tentative="1">
      <w:start w:val="1"/>
      <w:numFmt w:val="lowerLetter"/>
      <w:lvlText w:val="%8."/>
      <w:lvlJc w:val="left"/>
      <w:pPr>
        <w:ind w:left="6693" w:hanging="360"/>
      </w:pPr>
    </w:lvl>
    <w:lvl w:ilvl="8" w:tplc="0409001B" w:tentative="1">
      <w:start w:val="1"/>
      <w:numFmt w:val="lowerRoman"/>
      <w:lvlText w:val="%9."/>
      <w:lvlJc w:val="right"/>
      <w:pPr>
        <w:ind w:left="7413" w:hanging="180"/>
      </w:pPr>
    </w:lvl>
  </w:abstractNum>
  <w:abstractNum w:abstractNumId="5">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
    <w:nsid w:val="753A7ABA"/>
    <w:multiLevelType w:val="hybridMultilevel"/>
    <w:tmpl w:val="5E764164"/>
    <w:lvl w:ilvl="0" w:tplc="98461F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7055F32"/>
    <w:multiLevelType w:val="hybridMultilevel"/>
    <w:tmpl w:val="576AE7DC"/>
    <w:lvl w:ilvl="0" w:tplc="DC24D4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B8D327E"/>
    <w:multiLevelType w:val="hybridMultilevel"/>
    <w:tmpl w:val="20967C5A"/>
    <w:lvl w:ilvl="0" w:tplc="2892F66C">
      <w:start w:val="1"/>
      <w:numFmt w:val="decimal"/>
      <w:lvlText w:val="%1."/>
      <w:lvlJc w:val="left"/>
      <w:pPr>
        <w:ind w:left="720" w:hanging="360"/>
      </w:pPr>
      <w:rPr>
        <w:rFonts w:ascii="Calibri" w:eastAsia="Calibri" w:hAnsi="Calibri"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C040A5F"/>
    <w:multiLevelType w:val="hybridMultilevel"/>
    <w:tmpl w:val="B8066E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6"/>
  </w:num>
  <w:num w:numId="7">
    <w:abstractNumId w:val="2"/>
  </w:num>
  <w:num w:numId="8">
    <w:abstractNumId w:val="7"/>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37250"/>
    <w:rsid w:val="00041D81"/>
    <w:rsid w:val="000C27E3"/>
    <w:rsid w:val="0010729F"/>
    <w:rsid w:val="00131FF4"/>
    <w:rsid w:val="00137E10"/>
    <w:rsid w:val="00197A85"/>
    <w:rsid w:val="00241D7B"/>
    <w:rsid w:val="00244998"/>
    <w:rsid w:val="002E27D4"/>
    <w:rsid w:val="002F036E"/>
    <w:rsid w:val="002F25AD"/>
    <w:rsid w:val="00307C3B"/>
    <w:rsid w:val="003230B4"/>
    <w:rsid w:val="00340B09"/>
    <w:rsid w:val="003C1835"/>
    <w:rsid w:val="003C7944"/>
    <w:rsid w:val="003E4672"/>
    <w:rsid w:val="00420C11"/>
    <w:rsid w:val="00423824"/>
    <w:rsid w:val="004909FF"/>
    <w:rsid w:val="004A2603"/>
    <w:rsid w:val="005233B9"/>
    <w:rsid w:val="00524C9A"/>
    <w:rsid w:val="005327FC"/>
    <w:rsid w:val="0055227F"/>
    <w:rsid w:val="00560885"/>
    <w:rsid w:val="005D29AD"/>
    <w:rsid w:val="00616D76"/>
    <w:rsid w:val="00674E52"/>
    <w:rsid w:val="00680ACE"/>
    <w:rsid w:val="006D3201"/>
    <w:rsid w:val="00700CE1"/>
    <w:rsid w:val="00747FD4"/>
    <w:rsid w:val="007D47EF"/>
    <w:rsid w:val="00807CCB"/>
    <w:rsid w:val="00811739"/>
    <w:rsid w:val="00823B5C"/>
    <w:rsid w:val="00841D26"/>
    <w:rsid w:val="008C061B"/>
    <w:rsid w:val="008C7E1F"/>
    <w:rsid w:val="008F5584"/>
    <w:rsid w:val="00944E49"/>
    <w:rsid w:val="00960F8A"/>
    <w:rsid w:val="009942C8"/>
    <w:rsid w:val="00A1092F"/>
    <w:rsid w:val="00A54670"/>
    <w:rsid w:val="00AE5865"/>
    <w:rsid w:val="00AF4652"/>
    <w:rsid w:val="00B06184"/>
    <w:rsid w:val="00B45F24"/>
    <w:rsid w:val="00B6119E"/>
    <w:rsid w:val="00B75809"/>
    <w:rsid w:val="00C01B11"/>
    <w:rsid w:val="00C05E3B"/>
    <w:rsid w:val="00C74387"/>
    <w:rsid w:val="00C75A12"/>
    <w:rsid w:val="00C84564"/>
    <w:rsid w:val="00CD4644"/>
    <w:rsid w:val="00CD69F7"/>
    <w:rsid w:val="00CD72E2"/>
    <w:rsid w:val="00CF7F09"/>
    <w:rsid w:val="00D26B54"/>
    <w:rsid w:val="00D46260"/>
    <w:rsid w:val="00DE4AD7"/>
    <w:rsid w:val="00E32F06"/>
    <w:rsid w:val="00E62039"/>
    <w:rsid w:val="00EB1A43"/>
    <w:rsid w:val="00EB5BFF"/>
    <w:rsid w:val="00EF2EFF"/>
    <w:rsid w:val="00EF3270"/>
    <w:rsid w:val="00F036E2"/>
    <w:rsid w:val="00F40263"/>
    <w:rsid w:val="00FA6506"/>
    <w:rsid w:val="00FA6CAA"/>
    <w:rsid w:val="00FD2B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3B5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1">
    <w:name w:val="טבלת רשת1"/>
    <w:basedOn w:val="a1"/>
    <w:next w:val="a9"/>
    <w:uiPriority w:val="59"/>
    <w:rsid w:val="00680ACE"/>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9">
    <w:name w:val="Table Grid"/>
    <w:basedOn w:val="a1"/>
    <w:uiPriority w:val="59"/>
    <w:rsid w:val="00680A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680ACE"/>
    <w:pPr>
      <w:ind w:left="720"/>
      <w:contextualSpacing/>
    </w:pPr>
  </w:style>
  <w:style w:type="table" w:customStyle="1" w:styleId="2">
    <w:name w:val="טבלת רשת2"/>
    <w:basedOn w:val="a1"/>
    <w:next w:val="a9"/>
    <w:uiPriority w:val="59"/>
    <w:rsid w:val="00037250"/>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841D2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3B5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1">
    <w:name w:val="טבלת רשת1"/>
    <w:basedOn w:val="a1"/>
    <w:next w:val="a9"/>
    <w:uiPriority w:val="59"/>
    <w:rsid w:val="00680ACE"/>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9">
    <w:name w:val="Table Grid"/>
    <w:basedOn w:val="a1"/>
    <w:uiPriority w:val="59"/>
    <w:rsid w:val="00680A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680ACE"/>
    <w:pPr>
      <w:ind w:left="720"/>
      <w:contextualSpacing/>
    </w:pPr>
  </w:style>
  <w:style w:type="table" w:customStyle="1" w:styleId="2">
    <w:name w:val="טבלת רשת2"/>
    <w:basedOn w:val="a1"/>
    <w:next w:val="a9"/>
    <w:uiPriority w:val="59"/>
    <w:rsid w:val="00037250"/>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841D2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9862994">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485243329">
      <w:bodyDiv w:val="1"/>
      <w:marLeft w:val="0"/>
      <w:marRight w:val="0"/>
      <w:marTop w:val="0"/>
      <w:marBottom w:val="0"/>
      <w:divBdr>
        <w:top w:val="none" w:sz="0" w:space="0" w:color="auto"/>
        <w:left w:val="none" w:sz="0" w:space="0" w:color="auto"/>
        <w:bottom w:val="none" w:sz="0" w:space="0" w:color="auto"/>
        <w:right w:val="none" w:sz="0" w:space="0" w:color="auto"/>
      </w:divBdr>
    </w:div>
    <w:div w:id="1732918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oital.gov.il/NR/exeres/0A10FD43-FCA2-49EA-B47F-E1DA6EEE798D.ht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google.com/url?q=http://www.moital.gov.il/NR/rdonlyres/2F97884F-2E12-43BE-A07F-63F0E91C1289/0/6313%25D7%259E%25D7%25A4%25D7%25A8%25D7%2598.docx&amp;sa=U&amp;ei=QLa_UouoJ9CCyQON_oDgDQ&amp;ved=0CAUQFjAA&amp;client=internal-uds-cse&amp;usg=AFQjCNFKBmYcOCVHnXzIUs7bv7N5kbRx_w"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3615</Words>
  <Characters>18078</Characters>
  <Application>Microsoft Office Word</Application>
  <DocSecurity>0</DocSecurity>
  <Lines>150</Lines>
  <Paragraphs>43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21650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2013-12-31T11:35:00Z</cp:lastPrinted>
  <dcterms:created xsi:type="dcterms:W3CDTF">2013-12-31T11:47:00Z</dcterms:created>
  <dcterms:modified xsi:type="dcterms:W3CDTF">2013-12-31T11:47:00Z</dcterms:modified>
</cp:coreProperties>
</file>